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D0" w:rsidRDefault="00F27ED0">
      <w:pPr>
        <w:pStyle w:val="a3"/>
        <w:spacing w:before="138"/>
        <w:rPr>
          <w:sz w:val="24"/>
        </w:rPr>
      </w:pPr>
      <w:bookmarkStart w:id="0" w:name="_GoBack"/>
      <w:bookmarkEnd w:id="0"/>
    </w:p>
    <w:p w:rsidR="00F27ED0" w:rsidRDefault="00180913">
      <w:pPr>
        <w:spacing w:before="1" w:line="288" w:lineRule="auto"/>
        <w:ind w:left="11603" w:firstLine="1085"/>
        <w:rPr>
          <w:b/>
          <w:sz w:val="28"/>
        </w:rPr>
      </w:pPr>
      <w:bookmarkStart w:id="1" w:name="Утверждаю"/>
      <w:bookmarkEnd w:id="1"/>
      <w:r>
        <w:rPr>
          <w:b/>
          <w:spacing w:val="-2"/>
          <w:sz w:val="28"/>
        </w:rPr>
        <w:t xml:space="preserve">Утверждаю </w:t>
      </w:r>
      <w:bookmarkStart w:id="2" w:name="Директор_МОУ_СОШ_№_1"/>
      <w:bookmarkEnd w:id="2"/>
      <w:r>
        <w:rPr>
          <w:b/>
          <w:sz w:val="28"/>
        </w:rPr>
        <w:t>Директор</w:t>
      </w:r>
      <w:r>
        <w:rPr>
          <w:b/>
          <w:spacing w:val="-4"/>
          <w:sz w:val="28"/>
        </w:rPr>
        <w:t xml:space="preserve"> </w:t>
      </w:r>
      <w:r w:rsidR="00270CEF">
        <w:rPr>
          <w:b/>
          <w:sz w:val="28"/>
        </w:rPr>
        <w:t xml:space="preserve"> </w:t>
      </w:r>
      <w:r w:rsidR="00632D82">
        <w:rPr>
          <w:b/>
          <w:sz w:val="28"/>
        </w:rPr>
        <w:t>школы</w:t>
      </w:r>
    </w:p>
    <w:p w:rsidR="00F27ED0" w:rsidRDefault="00180913" w:rsidP="00270CEF">
      <w:pPr>
        <w:tabs>
          <w:tab w:val="left" w:pos="2165"/>
        </w:tabs>
        <w:spacing w:line="320" w:lineRule="exact"/>
        <w:ind w:right="248"/>
        <w:jc w:val="right"/>
        <w:rPr>
          <w:b/>
        </w:rPr>
      </w:pPr>
      <w:bookmarkStart w:id="3" w:name="________________Н._Н._Макарова"/>
      <w:bookmarkEnd w:id="3"/>
      <w:r>
        <w:rPr>
          <w:sz w:val="28"/>
          <w:u w:val="single"/>
        </w:rPr>
        <w:tab/>
      </w:r>
      <w:r w:rsidR="00632D82">
        <w:rPr>
          <w:b/>
          <w:sz w:val="28"/>
        </w:rPr>
        <w:t>Капусто И.В.</w:t>
      </w:r>
    </w:p>
    <w:p w:rsidR="00F27ED0" w:rsidRDefault="00F27ED0">
      <w:pPr>
        <w:pStyle w:val="a3"/>
        <w:rPr>
          <w:b/>
        </w:rPr>
      </w:pPr>
    </w:p>
    <w:p w:rsidR="00F27ED0" w:rsidRDefault="00F27ED0">
      <w:pPr>
        <w:pStyle w:val="a3"/>
        <w:spacing w:before="175"/>
        <w:rPr>
          <w:b/>
        </w:rPr>
      </w:pPr>
    </w:p>
    <w:p w:rsidR="00F27ED0" w:rsidRPr="00270CEF" w:rsidRDefault="00180913">
      <w:pPr>
        <w:ind w:left="192"/>
        <w:jc w:val="center"/>
        <w:rPr>
          <w:b/>
          <w:sz w:val="52"/>
        </w:rPr>
      </w:pPr>
      <w:r w:rsidRPr="00270CEF">
        <w:rPr>
          <w:b/>
          <w:sz w:val="52"/>
        </w:rPr>
        <w:t>Дорожная</w:t>
      </w:r>
      <w:r w:rsidRPr="00270CEF">
        <w:rPr>
          <w:b/>
          <w:spacing w:val="-14"/>
          <w:sz w:val="52"/>
        </w:rPr>
        <w:t xml:space="preserve"> </w:t>
      </w:r>
      <w:r w:rsidRPr="00270CEF">
        <w:rPr>
          <w:b/>
          <w:sz w:val="52"/>
        </w:rPr>
        <w:t>карта</w:t>
      </w:r>
      <w:r w:rsidRPr="00270CEF">
        <w:rPr>
          <w:b/>
          <w:spacing w:val="-11"/>
          <w:sz w:val="52"/>
        </w:rPr>
        <w:t xml:space="preserve"> </w:t>
      </w:r>
      <w:r w:rsidRPr="00270CEF">
        <w:rPr>
          <w:b/>
          <w:spacing w:val="-2"/>
          <w:sz w:val="52"/>
        </w:rPr>
        <w:t>мероприятий,</w:t>
      </w:r>
    </w:p>
    <w:p w:rsidR="00270CEF" w:rsidRDefault="00180913">
      <w:pPr>
        <w:spacing w:before="54" w:line="276" w:lineRule="auto"/>
        <w:ind w:left="1454" w:right="1181"/>
        <w:jc w:val="center"/>
        <w:rPr>
          <w:b/>
          <w:sz w:val="52"/>
        </w:rPr>
      </w:pPr>
      <w:proofErr w:type="gramStart"/>
      <w:r w:rsidRPr="00270CEF">
        <w:rPr>
          <w:b/>
          <w:sz w:val="52"/>
        </w:rPr>
        <w:t>направленных</w:t>
      </w:r>
      <w:proofErr w:type="gramEnd"/>
      <w:r w:rsidRPr="00270CEF">
        <w:rPr>
          <w:b/>
          <w:spacing w:val="-7"/>
          <w:sz w:val="52"/>
        </w:rPr>
        <w:t xml:space="preserve"> </w:t>
      </w:r>
      <w:r w:rsidRPr="00270CEF">
        <w:rPr>
          <w:b/>
          <w:sz w:val="52"/>
        </w:rPr>
        <w:t>на</w:t>
      </w:r>
      <w:r w:rsidRPr="00270CEF">
        <w:rPr>
          <w:b/>
          <w:spacing w:val="-6"/>
          <w:sz w:val="52"/>
        </w:rPr>
        <w:t xml:space="preserve"> </w:t>
      </w:r>
      <w:r w:rsidRPr="00270CEF">
        <w:rPr>
          <w:b/>
          <w:sz w:val="52"/>
        </w:rPr>
        <w:t>формирование</w:t>
      </w:r>
      <w:r w:rsidRPr="00270CEF">
        <w:rPr>
          <w:b/>
          <w:spacing w:val="-9"/>
          <w:sz w:val="52"/>
        </w:rPr>
        <w:t xml:space="preserve"> </w:t>
      </w:r>
      <w:r w:rsidRPr="00270CEF">
        <w:rPr>
          <w:b/>
          <w:sz w:val="52"/>
        </w:rPr>
        <w:t>и</w:t>
      </w:r>
      <w:r w:rsidRPr="00270CEF">
        <w:rPr>
          <w:b/>
          <w:spacing w:val="-8"/>
          <w:sz w:val="52"/>
        </w:rPr>
        <w:t xml:space="preserve"> </w:t>
      </w:r>
      <w:r w:rsidRPr="00270CEF">
        <w:rPr>
          <w:b/>
          <w:sz w:val="52"/>
        </w:rPr>
        <w:t>оценку</w:t>
      </w:r>
      <w:r w:rsidRPr="00270CEF">
        <w:rPr>
          <w:b/>
          <w:spacing w:val="-6"/>
          <w:sz w:val="52"/>
        </w:rPr>
        <w:t xml:space="preserve"> </w:t>
      </w:r>
      <w:r w:rsidRPr="00270CEF">
        <w:rPr>
          <w:b/>
          <w:sz w:val="52"/>
        </w:rPr>
        <w:t>функциональной</w:t>
      </w:r>
      <w:r w:rsidRPr="00270CEF">
        <w:rPr>
          <w:b/>
          <w:spacing w:val="-8"/>
          <w:sz w:val="52"/>
        </w:rPr>
        <w:t xml:space="preserve"> </w:t>
      </w:r>
      <w:r w:rsidRPr="00270CEF">
        <w:rPr>
          <w:b/>
          <w:sz w:val="52"/>
        </w:rPr>
        <w:t xml:space="preserve">грамотности обучающихся </w:t>
      </w:r>
    </w:p>
    <w:p w:rsidR="00F27ED0" w:rsidRPr="00270CEF" w:rsidRDefault="00180913">
      <w:pPr>
        <w:spacing w:before="54" w:line="276" w:lineRule="auto"/>
        <w:ind w:left="1454" w:right="1181"/>
        <w:jc w:val="center"/>
        <w:rPr>
          <w:b/>
          <w:sz w:val="52"/>
        </w:rPr>
      </w:pPr>
      <w:r w:rsidRPr="00270CEF">
        <w:rPr>
          <w:b/>
          <w:sz w:val="52"/>
        </w:rPr>
        <w:t>М</w:t>
      </w:r>
      <w:r w:rsidR="00270CEF" w:rsidRPr="00270CEF">
        <w:rPr>
          <w:b/>
          <w:sz w:val="52"/>
        </w:rPr>
        <w:t xml:space="preserve">БОУ </w:t>
      </w:r>
      <w:r w:rsidR="00632D82">
        <w:rPr>
          <w:b/>
          <w:sz w:val="52"/>
        </w:rPr>
        <w:t>Малощербинич</w:t>
      </w:r>
      <w:r w:rsidR="00270CEF" w:rsidRPr="00270CEF">
        <w:rPr>
          <w:b/>
          <w:sz w:val="52"/>
        </w:rPr>
        <w:t>ской  О</w:t>
      </w:r>
      <w:r w:rsidRPr="00270CEF">
        <w:rPr>
          <w:b/>
          <w:sz w:val="52"/>
        </w:rPr>
        <w:t xml:space="preserve">ОШ </w:t>
      </w:r>
      <w:r w:rsidR="00270CEF" w:rsidRPr="00270CEF">
        <w:rPr>
          <w:b/>
          <w:sz w:val="52"/>
        </w:rPr>
        <w:t xml:space="preserve"> </w:t>
      </w:r>
    </w:p>
    <w:p w:rsidR="00F27ED0" w:rsidRPr="00270CEF" w:rsidRDefault="00180913">
      <w:pPr>
        <w:spacing w:before="1"/>
        <w:ind w:left="199"/>
        <w:jc w:val="center"/>
        <w:rPr>
          <w:b/>
          <w:sz w:val="52"/>
        </w:rPr>
      </w:pPr>
      <w:r w:rsidRPr="00270CEF">
        <w:rPr>
          <w:b/>
          <w:sz w:val="52"/>
        </w:rPr>
        <w:t>на</w:t>
      </w:r>
      <w:r w:rsidRPr="00270CEF">
        <w:rPr>
          <w:b/>
          <w:spacing w:val="-10"/>
          <w:sz w:val="52"/>
        </w:rPr>
        <w:t xml:space="preserve"> </w:t>
      </w:r>
      <w:r w:rsidRPr="00270CEF">
        <w:rPr>
          <w:b/>
          <w:sz w:val="52"/>
        </w:rPr>
        <w:t>2024-2025</w:t>
      </w:r>
      <w:r w:rsidRPr="00270CEF">
        <w:rPr>
          <w:b/>
          <w:spacing w:val="-10"/>
          <w:sz w:val="52"/>
        </w:rPr>
        <w:t xml:space="preserve"> </w:t>
      </w:r>
      <w:r w:rsidRPr="00270CEF">
        <w:rPr>
          <w:b/>
          <w:sz w:val="52"/>
        </w:rPr>
        <w:t>учебный</w:t>
      </w:r>
      <w:r w:rsidRPr="00270CEF">
        <w:rPr>
          <w:b/>
          <w:spacing w:val="-10"/>
          <w:sz w:val="52"/>
        </w:rPr>
        <w:t xml:space="preserve"> </w:t>
      </w:r>
      <w:r w:rsidRPr="00270CEF">
        <w:rPr>
          <w:b/>
          <w:spacing w:val="-5"/>
          <w:sz w:val="52"/>
        </w:rPr>
        <w:t>год</w:t>
      </w:r>
    </w:p>
    <w:p w:rsidR="00F27ED0" w:rsidRDefault="00F27ED0" w:rsidP="00270CEF">
      <w:pPr>
        <w:rPr>
          <w:sz w:val="32"/>
        </w:rPr>
        <w:sectPr w:rsidR="00F27ED0">
          <w:type w:val="continuous"/>
          <w:pgSz w:w="16840" w:h="11910" w:orient="landscape"/>
          <w:pgMar w:top="1160" w:right="920" w:bottom="280" w:left="720" w:header="720" w:footer="720" w:gutter="0"/>
          <w:cols w:space="720"/>
        </w:sectPr>
      </w:pPr>
    </w:p>
    <w:p w:rsidR="00F27ED0" w:rsidRDefault="00F27ED0">
      <w:pPr>
        <w:pStyle w:val="a3"/>
        <w:rPr>
          <w:b/>
        </w:rPr>
      </w:pPr>
    </w:p>
    <w:p w:rsidR="00F27ED0" w:rsidRDefault="00F27ED0">
      <w:pPr>
        <w:pStyle w:val="a3"/>
        <w:spacing w:before="143"/>
        <w:rPr>
          <w:b/>
        </w:rPr>
      </w:pPr>
    </w:p>
    <w:p w:rsidR="00F27ED0" w:rsidRDefault="00180913">
      <w:pPr>
        <w:pStyle w:val="a3"/>
        <w:spacing w:before="1" w:line="278" w:lineRule="auto"/>
        <w:ind w:left="412" w:firstLine="708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 xml:space="preserve">грамотности </w:t>
      </w:r>
      <w:r>
        <w:rPr>
          <w:spacing w:val="-2"/>
        </w:rPr>
        <w:t>обучающихся.</w:t>
      </w:r>
    </w:p>
    <w:p w:rsidR="00F27ED0" w:rsidRDefault="00180913">
      <w:pPr>
        <w:spacing w:before="196"/>
        <w:ind w:left="1121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F27ED0" w:rsidRDefault="00180913">
      <w:pPr>
        <w:pStyle w:val="a4"/>
        <w:numPr>
          <w:ilvl w:val="0"/>
          <w:numId w:val="7"/>
        </w:numPr>
        <w:tabs>
          <w:tab w:val="left" w:pos="1131"/>
          <w:tab w:val="left" w:pos="1133"/>
        </w:tabs>
        <w:spacing w:before="245" w:line="278" w:lineRule="auto"/>
        <w:ind w:right="1537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мер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функциональной грамотности обучающихся;</w:t>
      </w:r>
    </w:p>
    <w:p w:rsidR="00F27ED0" w:rsidRDefault="00180913">
      <w:pPr>
        <w:pStyle w:val="a4"/>
        <w:numPr>
          <w:ilvl w:val="0"/>
          <w:numId w:val="7"/>
        </w:numPr>
        <w:tabs>
          <w:tab w:val="left" w:pos="1131"/>
        </w:tabs>
        <w:spacing w:before="0" w:line="317" w:lineRule="exact"/>
        <w:ind w:left="1131" w:hanging="359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ФГОС;</w:t>
      </w:r>
    </w:p>
    <w:p w:rsidR="00F27ED0" w:rsidRDefault="00180913">
      <w:pPr>
        <w:pStyle w:val="a4"/>
        <w:numPr>
          <w:ilvl w:val="0"/>
          <w:numId w:val="7"/>
        </w:numPr>
        <w:tabs>
          <w:tab w:val="left" w:pos="1131"/>
        </w:tabs>
        <w:spacing w:before="47"/>
        <w:ind w:left="1131" w:hanging="359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F27ED0" w:rsidRDefault="00180913">
      <w:pPr>
        <w:pStyle w:val="a4"/>
        <w:numPr>
          <w:ilvl w:val="0"/>
          <w:numId w:val="7"/>
        </w:numPr>
        <w:tabs>
          <w:tab w:val="left" w:pos="1131"/>
        </w:tabs>
        <w:ind w:left="1131" w:hanging="359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F27ED0" w:rsidRDefault="00180913">
      <w:pPr>
        <w:pStyle w:val="a4"/>
        <w:numPr>
          <w:ilvl w:val="0"/>
          <w:numId w:val="7"/>
        </w:numPr>
        <w:tabs>
          <w:tab w:val="left" w:pos="1131"/>
        </w:tabs>
        <w:spacing w:before="48"/>
        <w:ind w:left="1131" w:hanging="359"/>
        <w:rPr>
          <w:sz w:val="28"/>
        </w:rPr>
      </w:pPr>
      <w:r>
        <w:rPr>
          <w:sz w:val="28"/>
        </w:rPr>
        <w:t>Улучшение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F27ED0" w:rsidRDefault="00180913">
      <w:pPr>
        <w:pStyle w:val="a4"/>
        <w:numPr>
          <w:ilvl w:val="0"/>
          <w:numId w:val="7"/>
        </w:numPr>
        <w:tabs>
          <w:tab w:val="left" w:pos="1131"/>
        </w:tabs>
        <w:ind w:left="1131" w:hanging="359"/>
        <w:rPr>
          <w:sz w:val="28"/>
        </w:rPr>
      </w:pPr>
      <w:r>
        <w:rPr>
          <w:sz w:val="28"/>
        </w:rPr>
        <w:t>Активизация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F27ED0" w:rsidRDefault="00F27ED0">
      <w:pPr>
        <w:rPr>
          <w:sz w:val="28"/>
        </w:rPr>
        <w:sectPr w:rsidR="00F27ED0">
          <w:pgSz w:w="16840" w:h="11910" w:orient="landscape"/>
          <w:pgMar w:top="1340" w:right="920" w:bottom="280" w:left="720" w:header="720" w:footer="720" w:gutter="0"/>
          <w:cols w:space="720"/>
        </w:sectPr>
      </w:pPr>
    </w:p>
    <w:p w:rsidR="00F27ED0" w:rsidRDefault="00F27ED0">
      <w:pPr>
        <w:pStyle w:val="a3"/>
        <w:rPr>
          <w:sz w:val="20"/>
        </w:rPr>
      </w:pPr>
    </w:p>
    <w:p w:rsidR="00F27ED0" w:rsidRDefault="00F27ED0">
      <w:pPr>
        <w:pStyle w:val="a3"/>
        <w:rPr>
          <w:sz w:val="20"/>
        </w:rPr>
      </w:pPr>
    </w:p>
    <w:p w:rsidR="00F27ED0" w:rsidRDefault="00F27ED0">
      <w:pPr>
        <w:pStyle w:val="a3"/>
        <w:spacing w:before="97"/>
        <w:rPr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73"/>
        <w:gridCol w:w="3135"/>
        <w:gridCol w:w="1851"/>
        <w:gridCol w:w="4336"/>
      </w:tblGrid>
      <w:tr w:rsidR="00F27ED0">
        <w:trPr>
          <w:trHeight w:val="642"/>
        </w:trPr>
        <w:tc>
          <w:tcPr>
            <w:tcW w:w="595" w:type="dxa"/>
          </w:tcPr>
          <w:p w:rsidR="00F27ED0" w:rsidRDefault="00180913">
            <w:pPr>
              <w:pStyle w:val="TableParagraph"/>
              <w:spacing w:line="322" w:lineRule="exact"/>
              <w:ind w:left="107" w:right="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spacing w:line="322" w:lineRule="exact"/>
              <w:ind w:left="177" w:hanging="70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 исполнитель</w:t>
            </w:r>
          </w:p>
        </w:tc>
        <w:tc>
          <w:tcPr>
            <w:tcW w:w="1851" w:type="dxa"/>
          </w:tcPr>
          <w:p w:rsidR="00F27ED0" w:rsidRDefault="0018091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Срок </w:t>
            </w:r>
            <w:r>
              <w:rPr>
                <w:spacing w:val="-2"/>
                <w:sz w:val="28"/>
              </w:rPr>
              <w:t>исполнения</w:t>
            </w:r>
          </w:p>
        </w:tc>
        <w:tc>
          <w:tcPr>
            <w:tcW w:w="4336" w:type="dxa"/>
          </w:tcPr>
          <w:p w:rsidR="00F27ED0" w:rsidRDefault="00180913">
            <w:pPr>
              <w:pStyle w:val="TableParagraph"/>
              <w:spacing w:line="322" w:lineRule="exact"/>
              <w:ind w:left="107" w:right="468"/>
              <w:rPr>
                <w:sz w:val="28"/>
              </w:rPr>
            </w:pPr>
            <w:r>
              <w:rPr>
                <w:sz w:val="28"/>
              </w:rPr>
              <w:t>Ожидаемые результаты реализации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</w:tr>
      <w:tr w:rsidR="00F27ED0">
        <w:trPr>
          <w:trHeight w:val="322"/>
        </w:trPr>
        <w:tc>
          <w:tcPr>
            <w:tcW w:w="14790" w:type="dxa"/>
            <w:gridSpan w:val="5"/>
          </w:tcPr>
          <w:p w:rsidR="00F27ED0" w:rsidRDefault="00180913">
            <w:pPr>
              <w:pStyle w:val="TableParagraph"/>
              <w:spacing w:before="1" w:line="301" w:lineRule="exact"/>
              <w:ind w:left="595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Подготовительный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этап</w:t>
            </w:r>
          </w:p>
        </w:tc>
      </w:tr>
      <w:tr w:rsidR="00F27ED0">
        <w:trPr>
          <w:trHeight w:val="3219"/>
        </w:trPr>
        <w:tc>
          <w:tcPr>
            <w:tcW w:w="595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региональных нормативных и методических материалов по вопросам формирования и оценки функциональной грамотности.</w:t>
            </w:r>
          </w:p>
          <w:p w:rsidR="00F27ED0" w:rsidRDefault="00180913">
            <w:pPr>
              <w:pStyle w:val="TableParagraph"/>
              <w:spacing w:before="1"/>
              <w:ind w:right="987"/>
              <w:rPr>
                <w:sz w:val="28"/>
              </w:rPr>
            </w:pPr>
            <w:r>
              <w:rPr>
                <w:sz w:val="28"/>
              </w:rPr>
              <w:t>Определение школьного координатора по вопросам формирования и оценки функциональных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грамотностей</w:t>
            </w:r>
          </w:p>
          <w:p w:rsidR="00F27ED0" w:rsidRDefault="0018091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  <w:p w:rsidR="00F27ED0" w:rsidRDefault="00180913">
            <w:pPr>
              <w:pStyle w:val="TableParagraph"/>
              <w:spacing w:before="322"/>
              <w:ind w:right="6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</w:tc>
        <w:tc>
          <w:tcPr>
            <w:tcW w:w="1851" w:type="dxa"/>
          </w:tcPr>
          <w:p w:rsidR="00F27ED0" w:rsidRDefault="0018091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27.09</w:t>
            </w:r>
          </w:p>
        </w:tc>
        <w:tc>
          <w:tcPr>
            <w:tcW w:w="4336" w:type="dxa"/>
          </w:tcPr>
          <w:p w:rsidR="00F27ED0" w:rsidRDefault="00180913">
            <w:pPr>
              <w:pStyle w:val="TableParagraph"/>
              <w:ind w:left="107" w:right="468"/>
              <w:rPr>
                <w:sz w:val="28"/>
              </w:rPr>
            </w:pPr>
            <w:r>
              <w:rPr>
                <w:sz w:val="28"/>
              </w:rPr>
              <w:t>Скорректированы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части формирования и оценки функциональной грамотности обучающихся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 2024-2025 учебный год школьных методических </w:t>
            </w:r>
            <w:r>
              <w:rPr>
                <w:spacing w:val="-2"/>
                <w:sz w:val="28"/>
              </w:rPr>
              <w:t>объединений</w:t>
            </w:r>
          </w:p>
        </w:tc>
      </w:tr>
      <w:tr w:rsidR="00F27ED0">
        <w:trPr>
          <w:trHeight w:val="2899"/>
        </w:trPr>
        <w:tc>
          <w:tcPr>
            <w:tcW w:w="595" w:type="dxa"/>
          </w:tcPr>
          <w:p w:rsidR="00F27ED0" w:rsidRDefault="0018091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Разработка и принятие локальных актов,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реализацию плана в школе по формированию функциональной грамотности учащихся. Издание приказа о</w:t>
            </w:r>
          </w:p>
          <w:p w:rsidR="00F27ED0" w:rsidRDefault="0018091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разработке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мероприятий, направленных на повышение</w:t>
            </w:r>
          </w:p>
          <w:p w:rsidR="00F27ED0" w:rsidRDefault="00180913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 </w:t>
            </w: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1851" w:type="dxa"/>
          </w:tcPr>
          <w:p w:rsidR="00F27ED0" w:rsidRDefault="0018091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27.09</w:t>
            </w:r>
          </w:p>
        </w:tc>
        <w:tc>
          <w:tcPr>
            <w:tcW w:w="4336" w:type="dxa"/>
          </w:tcPr>
          <w:p w:rsidR="00F27ED0" w:rsidRDefault="00180913" w:rsidP="00270CEF">
            <w:pPr>
              <w:pStyle w:val="TableParagraph"/>
              <w:spacing w:before="2"/>
              <w:ind w:left="107" w:right="157"/>
              <w:rPr>
                <w:sz w:val="28"/>
              </w:rPr>
            </w:pPr>
            <w:r>
              <w:rPr>
                <w:sz w:val="28"/>
              </w:rPr>
              <w:t>Приказ о разработке плана мероприятий,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повышение функциональной грамотности обучающихся в </w:t>
            </w:r>
            <w:r w:rsidR="00270CEF">
              <w:rPr>
                <w:sz w:val="28"/>
              </w:rPr>
              <w:t>школе</w:t>
            </w:r>
          </w:p>
        </w:tc>
      </w:tr>
      <w:tr w:rsidR="00F27ED0">
        <w:trPr>
          <w:trHeight w:val="1602"/>
        </w:trPr>
        <w:tc>
          <w:tcPr>
            <w:tcW w:w="595" w:type="dxa"/>
          </w:tcPr>
          <w:p w:rsidR="00F27ED0" w:rsidRDefault="0018091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ind w:right="155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утверждение школьного плана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формированию и оценке функциональной</w:t>
            </w:r>
          </w:p>
          <w:p w:rsidR="00F27ED0" w:rsidRDefault="00180913">
            <w:pPr>
              <w:pStyle w:val="TableParagraph"/>
              <w:spacing w:line="322" w:lineRule="exact"/>
              <w:ind w:right="451"/>
              <w:jc w:val="both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 w:rsidR="00270CEF">
              <w:rPr>
                <w:sz w:val="28"/>
              </w:rPr>
              <w:t>2024- 2025</w:t>
            </w:r>
            <w:r>
              <w:rPr>
                <w:sz w:val="28"/>
              </w:rPr>
              <w:t xml:space="preserve"> учебный год. Презентация</w:t>
            </w:r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  <w:p w:rsidR="00F27ED0" w:rsidRDefault="00180913">
            <w:pPr>
              <w:pStyle w:val="TableParagraph"/>
              <w:spacing w:before="31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1851" w:type="dxa"/>
          </w:tcPr>
          <w:p w:rsidR="00F27ED0" w:rsidRDefault="00180913">
            <w:pPr>
              <w:pStyle w:val="TableParagraph"/>
              <w:ind w:left="110" w:right="19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05.10.2024</w:t>
            </w:r>
          </w:p>
        </w:tc>
        <w:tc>
          <w:tcPr>
            <w:tcW w:w="4336" w:type="dxa"/>
          </w:tcPr>
          <w:p w:rsidR="00F27ED0" w:rsidRDefault="00180913">
            <w:pPr>
              <w:pStyle w:val="TableParagraph"/>
              <w:ind w:left="107" w:right="468"/>
              <w:rPr>
                <w:sz w:val="28"/>
              </w:rPr>
            </w:pPr>
            <w:r>
              <w:rPr>
                <w:sz w:val="28"/>
              </w:rPr>
              <w:t>Скорректированы в части формирования и оценки функциональной грамотности</w:t>
            </w:r>
          </w:p>
          <w:p w:rsidR="00F27ED0" w:rsidRDefault="00180913">
            <w:pPr>
              <w:pStyle w:val="TableParagraph"/>
              <w:spacing w:line="322" w:lineRule="exact"/>
              <w:ind w:left="107" w:right="123"/>
              <w:rPr>
                <w:sz w:val="28"/>
              </w:rPr>
            </w:pPr>
            <w:r>
              <w:rPr>
                <w:sz w:val="28"/>
              </w:rPr>
              <w:t>обучающихся планы работы на 2024-2025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школьных</w:t>
            </w:r>
            <w:proofErr w:type="gramEnd"/>
          </w:p>
        </w:tc>
      </w:tr>
    </w:tbl>
    <w:p w:rsidR="00F27ED0" w:rsidRDefault="00F27ED0">
      <w:pPr>
        <w:spacing w:line="322" w:lineRule="exact"/>
        <w:rPr>
          <w:sz w:val="28"/>
        </w:rPr>
        <w:sectPr w:rsidR="00F27ED0" w:rsidSect="00270CEF">
          <w:pgSz w:w="16840" w:h="11910" w:orient="landscape"/>
          <w:pgMar w:top="709" w:right="920" w:bottom="280" w:left="720" w:header="720" w:footer="720" w:gutter="0"/>
          <w:cols w:space="720"/>
        </w:sectPr>
      </w:pPr>
    </w:p>
    <w:p w:rsidR="00F27ED0" w:rsidRDefault="00F27ED0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73"/>
        <w:gridCol w:w="3135"/>
        <w:gridCol w:w="1851"/>
        <w:gridCol w:w="4336"/>
      </w:tblGrid>
      <w:tr w:rsidR="00F27ED0">
        <w:trPr>
          <w:trHeight w:val="964"/>
        </w:trPr>
        <w:tc>
          <w:tcPr>
            <w:tcW w:w="595" w:type="dxa"/>
          </w:tcPr>
          <w:p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тематике</w:t>
            </w:r>
          </w:p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«функциональная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грамотность»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27ED0" w:rsidRDefault="001809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«межпредметные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связи»</w:t>
            </w:r>
          </w:p>
        </w:tc>
        <w:tc>
          <w:tcPr>
            <w:tcW w:w="3135" w:type="dxa"/>
          </w:tcPr>
          <w:p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51" w:type="dxa"/>
          </w:tcPr>
          <w:p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6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объединений</w:t>
            </w:r>
          </w:p>
        </w:tc>
      </w:tr>
      <w:tr w:rsidR="00F27ED0">
        <w:trPr>
          <w:trHeight w:val="1932"/>
        </w:trPr>
        <w:tc>
          <w:tcPr>
            <w:tcW w:w="595" w:type="dxa"/>
          </w:tcPr>
          <w:p w:rsidR="00F27ED0" w:rsidRDefault="0018091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данных:</w:t>
            </w:r>
          </w:p>
          <w:p w:rsidR="00F27ED0" w:rsidRDefault="001809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ind w:right="879" w:firstLine="0"/>
              <w:rPr>
                <w:sz w:val="28"/>
              </w:rPr>
            </w:pPr>
            <w:r>
              <w:rPr>
                <w:sz w:val="28"/>
              </w:rPr>
              <w:t>учителей, участвующих в формировании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функциональной </w:t>
            </w:r>
            <w:r>
              <w:rPr>
                <w:spacing w:val="-2"/>
                <w:sz w:val="28"/>
              </w:rPr>
              <w:t>грамотности;</w:t>
            </w:r>
          </w:p>
          <w:p w:rsidR="00F27ED0" w:rsidRDefault="00180913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spacing w:line="321" w:lineRule="exact"/>
              <w:ind w:left="340" w:hanging="162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spacing w:before="2"/>
              <w:ind w:right="214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 Заместител</w:t>
            </w:r>
            <w:r w:rsidR="00270CEF">
              <w:rPr>
                <w:sz w:val="28"/>
              </w:rPr>
              <w:t>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УВР.</w:t>
            </w:r>
          </w:p>
        </w:tc>
        <w:tc>
          <w:tcPr>
            <w:tcW w:w="1851" w:type="dxa"/>
          </w:tcPr>
          <w:p w:rsidR="00F27ED0" w:rsidRDefault="00180913">
            <w:pPr>
              <w:pStyle w:val="TableParagraph"/>
              <w:spacing w:before="2"/>
              <w:ind w:left="110" w:right="19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27.09.2024</w:t>
            </w:r>
          </w:p>
        </w:tc>
        <w:tc>
          <w:tcPr>
            <w:tcW w:w="4336" w:type="dxa"/>
          </w:tcPr>
          <w:p w:rsidR="00F27ED0" w:rsidRDefault="00180913">
            <w:pPr>
              <w:pStyle w:val="TableParagraph"/>
              <w:spacing w:before="2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Сформированы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данных:</w:t>
            </w:r>
          </w:p>
          <w:p w:rsidR="00F27ED0" w:rsidRDefault="0018091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148" w:firstLine="0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2024 – 2025 учебного года;</w:t>
            </w:r>
          </w:p>
          <w:p w:rsidR="00F27ED0" w:rsidRDefault="0018091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344" w:firstLine="0"/>
              <w:rPr>
                <w:sz w:val="28"/>
              </w:rPr>
            </w:pPr>
            <w:r>
              <w:rPr>
                <w:sz w:val="28"/>
              </w:rPr>
              <w:t>учителей, участвующих в формировании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функциональной</w:t>
            </w:r>
            <w:proofErr w:type="gramEnd"/>
          </w:p>
          <w:p w:rsidR="00F27ED0" w:rsidRDefault="0018091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направлениям</w:t>
            </w:r>
          </w:p>
        </w:tc>
      </w:tr>
      <w:tr w:rsidR="00F27ED0">
        <w:trPr>
          <w:trHeight w:val="1933"/>
        </w:trPr>
        <w:tc>
          <w:tcPr>
            <w:tcW w:w="595" w:type="dxa"/>
          </w:tcPr>
          <w:p w:rsidR="00F27ED0" w:rsidRDefault="0018091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 целью обмена опытом реализации содержания и форм активизации </w:t>
            </w:r>
            <w:proofErr w:type="spellStart"/>
            <w:r>
              <w:rPr>
                <w:sz w:val="28"/>
              </w:rPr>
              <w:t>межпредметных</w:t>
            </w:r>
            <w:proofErr w:type="spellEnd"/>
            <w:r>
              <w:rPr>
                <w:sz w:val="28"/>
              </w:rPr>
              <w:t xml:space="preserve"> связей для формирования функциональной</w:t>
            </w:r>
          </w:p>
          <w:p w:rsidR="00F27ED0" w:rsidRDefault="001809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</w:tc>
        <w:tc>
          <w:tcPr>
            <w:tcW w:w="1851" w:type="dxa"/>
          </w:tcPr>
          <w:p w:rsidR="00F27ED0" w:rsidRDefault="00180913">
            <w:pPr>
              <w:pStyle w:val="TableParagraph"/>
              <w:spacing w:before="2"/>
              <w:ind w:left="110" w:right="19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15.11.2024</w:t>
            </w:r>
          </w:p>
        </w:tc>
        <w:tc>
          <w:tcPr>
            <w:tcW w:w="4336" w:type="dxa"/>
          </w:tcPr>
          <w:p w:rsidR="00F27ED0" w:rsidRDefault="0018091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Отчёт</w:t>
            </w:r>
          </w:p>
        </w:tc>
      </w:tr>
      <w:tr w:rsidR="00F27ED0">
        <w:trPr>
          <w:trHeight w:val="1286"/>
        </w:trPr>
        <w:tc>
          <w:tcPr>
            <w:tcW w:w="595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педагогов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  <w:p w:rsidR="00F27ED0" w:rsidRDefault="00180913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851" w:type="dxa"/>
          </w:tcPr>
          <w:p w:rsidR="00F27ED0" w:rsidRDefault="00180913">
            <w:pPr>
              <w:pStyle w:val="TableParagraph"/>
              <w:ind w:left="110"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336" w:type="dxa"/>
          </w:tcPr>
          <w:p w:rsidR="00F27ED0" w:rsidRDefault="00180913">
            <w:pPr>
              <w:pStyle w:val="TableParagraph"/>
              <w:ind w:left="107" w:right="553"/>
              <w:jc w:val="both"/>
              <w:rPr>
                <w:sz w:val="28"/>
              </w:rPr>
            </w:pPr>
            <w:r>
              <w:rPr>
                <w:sz w:val="28"/>
              </w:rPr>
              <w:t>Отчёт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педагогов, прошедших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повышения </w:t>
            </w:r>
            <w:r>
              <w:rPr>
                <w:spacing w:val="-2"/>
                <w:sz w:val="28"/>
              </w:rPr>
              <w:t>квалификации</w:t>
            </w:r>
          </w:p>
        </w:tc>
      </w:tr>
      <w:tr w:rsidR="00F27ED0">
        <w:trPr>
          <w:trHeight w:val="1286"/>
        </w:trPr>
        <w:tc>
          <w:tcPr>
            <w:tcW w:w="595" w:type="dxa"/>
          </w:tcPr>
          <w:p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тематической страницы «</w:t>
            </w:r>
            <w:proofErr w:type="gramStart"/>
            <w:r>
              <w:rPr>
                <w:sz w:val="28"/>
              </w:rPr>
              <w:t>Функциональная</w:t>
            </w:r>
            <w:proofErr w:type="gramEnd"/>
          </w:p>
          <w:p w:rsidR="00F27ED0" w:rsidRDefault="00180913" w:rsidP="00270CEF">
            <w:pPr>
              <w:pStyle w:val="TableParagraph"/>
              <w:spacing w:line="322" w:lineRule="exact"/>
              <w:ind w:right="121"/>
              <w:rPr>
                <w:sz w:val="28"/>
              </w:rPr>
            </w:pPr>
            <w:r>
              <w:rPr>
                <w:sz w:val="28"/>
              </w:rPr>
              <w:t xml:space="preserve">грамотность» </w:t>
            </w:r>
            <w:r w:rsidR="00270CEF">
              <w:rPr>
                <w:sz w:val="28"/>
              </w:rPr>
              <w:t xml:space="preserve"> </w:t>
            </w:r>
            <w:r>
              <w:rPr>
                <w:sz w:val="28"/>
              </w:rPr>
              <w:t>(методическая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копилка)</w:t>
            </w:r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 </w:t>
            </w: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1851" w:type="dxa"/>
          </w:tcPr>
          <w:p w:rsidR="00F27ED0" w:rsidRDefault="00180913">
            <w:pPr>
              <w:pStyle w:val="TableParagraph"/>
              <w:spacing w:before="1"/>
              <w:ind w:left="110" w:right="182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4336" w:type="dxa"/>
          </w:tcPr>
          <w:p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ED0">
        <w:trPr>
          <w:trHeight w:val="1930"/>
        </w:trPr>
        <w:tc>
          <w:tcPr>
            <w:tcW w:w="595" w:type="dxa"/>
          </w:tcPr>
          <w:p w:rsidR="00F27ED0" w:rsidRDefault="0018091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Родительский лекторий об организации формирования функциональной грамотности обучающихся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F27ED0" w:rsidRDefault="00180913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>процесса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(урочное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внеурочное </w:t>
            </w:r>
            <w:r>
              <w:rPr>
                <w:spacing w:val="-2"/>
                <w:sz w:val="28"/>
              </w:rPr>
              <w:t>время)</w:t>
            </w:r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851" w:type="dxa"/>
          </w:tcPr>
          <w:p w:rsidR="00F27ED0" w:rsidRDefault="0018091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Ноябрь-</w:t>
            </w:r>
          </w:p>
          <w:p w:rsidR="00F27ED0" w:rsidRDefault="00180913">
            <w:pPr>
              <w:pStyle w:val="TableParagraph"/>
              <w:ind w:left="110" w:right="60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2024 г., апрель 2025 г.</w:t>
            </w:r>
          </w:p>
        </w:tc>
        <w:tc>
          <w:tcPr>
            <w:tcW w:w="4336" w:type="dxa"/>
          </w:tcPr>
          <w:p w:rsidR="00F27ED0" w:rsidRDefault="00180913">
            <w:pPr>
              <w:pStyle w:val="TableParagraph"/>
              <w:ind w:left="107" w:right="1162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родительских </w:t>
            </w:r>
            <w:r>
              <w:rPr>
                <w:spacing w:val="-2"/>
                <w:sz w:val="28"/>
              </w:rPr>
              <w:t>собраний</w:t>
            </w:r>
          </w:p>
        </w:tc>
      </w:tr>
      <w:tr w:rsidR="00F27ED0">
        <w:trPr>
          <w:trHeight w:val="643"/>
        </w:trPr>
        <w:tc>
          <w:tcPr>
            <w:tcW w:w="595" w:type="dxa"/>
          </w:tcPr>
          <w:p w:rsidR="00F27ED0" w:rsidRDefault="0018091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 xml:space="preserve">Создание банка заданий и </w:t>
            </w:r>
            <w:proofErr w:type="spellStart"/>
            <w:r>
              <w:rPr>
                <w:sz w:val="28"/>
              </w:rPr>
              <w:t>межпредметных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spacing w:line="324" w:lineRule="exact"/>
              <w:ind w:right="410"/>
              <w:rPr>
                <w:sz w:val="28"/>
              </w:rPr>
            </w:pPr>
            <w:r>
              <w:rPr>
                <w:sz w:val="28"/>
              </w:rPr>
              <w:t xml:space="preserve">Руководители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851" w:type="dxa"/>
          </w:tcPr>
          <w:p w:rsidR="00F27ED0" w:rsidRDefault="00180913">
            <w:pPr>
              <w:pStyle w:val="TableParagraph"/>
              <w:spacing w:line="32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Октябр</w:t>
            </w:r>
            <w:proofErr w:type="gramStart"/>
            <w:r>
              <w:rPr>
                <w:spacing w:val="-2"/>
                <w:sz w:val="28"/>
              </w:rPr>
              <w:t>ь-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4336" w:type="dxa"/>
          </w:tcPr>
          <w:p w:rsidR="00F27ED0" w:rsidRDefault="0018091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заседаний,</w:t>
            </w:r>
          </w:p>
          <w:p w:rsidR="00F27ED0" w:rsidRDefault="00180913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</w:tr>
    </w:tbl>
    <w:p w:rsidR="00F27ED0" w:rsidRDefault="00F27ED0">
      <w:pPr>
        <w:spacing w:line="301" w:lineRule="exact"/>
        <w:rPr>
          <w:sz w:val="28"/>
        </w:rPr>
        <w:sectPr w:rsidR="00F27ED0">
          <w:pgSz w:w="16840" w:h="11910" w:orient="landscape"/>
          <w:pgMar w:top="960" w:right="920" w:bottom="280" w:left="720" w:header="720" w:footer="720" w:gutter="0"/>
          <w:cols w:space="720"/>
        </w:sectPr>
      </w:pPr>
    </w:p>
    <w:p w:rsidR="00F27ED0" w:rsidRDefault="00F27ED0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73"/>
        <w:gridCol w:w="3135"/>
        <w:gridCol w:w="1851"/>
        <w:gridCol w:w="4336"/>
      </w:tblGrid>
      <w:tr w:rsidR="00F27ED0">
        <w:trPr>
          <w:trHeight w:val="1931"/>
        </w:trPr>
        <w:tc>
          <w:tcPr>
            <w:tcW w:w="595" w:type="dxa"/>
          </w:tcPr>
          <w:p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функциональной</w:t>
            </w:r>
            <w:proofErr w:type="gramEnd"/>
          </w:p>
          <w:p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Изучение форм технологических карт формирования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направлений функциональной грамотности на</w:t>
            </w:r>
          </w:p>
          <w:p w:rsidR="00F27ED0" w:rsidRDefault="00180913">
            <w:pPr>
              <w:pStyle w:val="TableParagraph"/>
              <w:spacing w:before="1"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заседаниях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3135" w:type="dxa"/>
          </w:tcPr>
          <w:p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51" w:type="dxa"/>
          </w:tcPr>
          <w:p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6" w:type="dxa"/>
          </w:tcPr>
          <w:p w:rsidR="00F27ED0" w:rsidRDefault="00180913">
            <w:pPr>
              <w:pStyle w:val="TableParagraph"/>
              <w:ind w:left="107" w:right="468"/>
              <w:rPr>
                <w:sz w:val="28"/>
              </w:rPr>
            </w:pPr>
            <w:r>
              <w:rPr>
                <w:sz w:val="28"/>
              </w:rPr>
              <w:t>использованию форм 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</w:tc>
      </w:tr>
      <w:tr w:rsidR="00F27ED0">
        <w:trPr>
          <w:trHeight w:val="2897"/>
        </w:trPr>
        <w:tc>
          <w:tcPr>
            <w:tcW w:w="595" w:type="dxa"/>
          </w:tcPr>
          <w:p w:rsidR="00F27ED0" w:rsidRDefault="00180913">
            <w:pPr>
              <w:pStyle w:val="TableParagraph"/>
              <w:ind w:left="0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Определение разделов, тем, дидактических единиц в рабочих учебных программах 8 – 9 классов, 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реализуются приёмы формирования и оценки функциональной грамотности</w:t>
            </w:r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851" w:type="dxa"/>
          </w:tcPr>
          <w:p w:rsidR="00F27ED0" w:rsidRDefault="00180913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Октябр</w:t>
            </w:r>
            <w:proofErr w:type="gramStart"/>
            <w:r>
              <w:rPr>
                <w:spacing w:val="-2"/>
                <w:sz w:val="28"/>
              </w:rPr>
              <w:t>ь-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4336" w:type="dxa"/>
          </w:tcPr>
          <w:p w:rsidR="00F27ED0" w:rsidRDefault="00180913">
            <w:pPr>
              <w:pStyle w:val="TableParagraph"/>
              <w:ind w:left="107" w:right="157"/>
              <w:rPr>
                <w:sz w:val="28"/>
              </w:rPr>
            </w:pPr>
            <w:r>
              <w:rPr>
                <w:sz w:val="28"/>
              </w:rPr>
              <w:t>Технологические карты формирования и оценки функциональной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направлениям для 8 – 9 классов, методические рекомендации по внесению изменений в рабочие программы 8 – 9 классов и</w:t>
            </w:r>
          </w:p>
          <w:p w:rsidR="00F27ED0" w:rsidRDefault="00180913">
            <w:pPr>
              <w:pStyle w:val="TableParagraph"/>
              <w:spacing w:line="322" w:lineRule="exact"/>
              <w:ind w:left="107" w:right="894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образовательную программ</w:t>
            </w:r>
            <w:proofErr w:type="gramStart"/>
            <w:r>
              <w:rPr>
                <w:sz w:val="28"/>
              </w:rPr>
              <w:t>у ООО</w:t>
            </w:r>
            <w:proofErr w:type="gramEnd"/>
          </w:p>
        </w:tc>
      </w:tr>
      <w:tr w:rsidR="00F27ED0">
        <w:trPr>
          <w:trHeight w:val="1609"/>
        </w:trPr>
        <w:tc>
          <w:tcPr>
            <w:tcW w:w="595" w:type="dxa"/>
          </w:tcPr>
          <w:p w:rsidR="00F27ED0" w:rsidRDefault="00180913">
            <w:pPr>
              <w:pStyle w:val="TableParagraph"/>
              <w:spacing w:before="1"/>
              <w:ind w:left="0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ООО, рабочие учебные программы</w:t>
            </w:r>
          </w:p>
          <w:p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внеурочной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Заместител</w:t>
            </w:r>
            <w:r w:rsidR="005F087B">
              <w:rPr>
                <w:sz w:val="28"/>
              </w:rPr>
              <w:t>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  <w:p w:rsidR="00F27ED0" w:rsidRDefault="00180913">
            <w:pPr>
              <w:pStyle w:val="TableParagraph"/>
              <w:ind w:right="351"/>
              <w:rPr>
                <w:sz w:val="28"/>
              </w:rPr>
            </w:pPr>
            <w:r>
              <w:rPr>
                <w:sz w:val="28"/>
              </w:rPr>
              <w:t xml:space="preserve">Руководители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851" w:type="dxa"/>
          </w:tcPr>
          <w:p w:rsidR="00F27ED0" w:rsidRDefault="00180913">
            <w:pPr>
              <w:pStyle w:val="TableParagraph"/>
              <w:spacing w:before="1"/>
              <w:ind w:left="110" w:right="19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20.11.2024</w:t>
            </w:r>
          </w:p>
        </w:tc>
        <w:tc>
          <w:tcPr>
            <w:tcW w:w="4336" w:type="dxa"/>
          </w:tcPr>
          <w:p w:rsidR="00F27ED0" w:rsidRDefault="00180913">
            <w:pPr>
              <w:pStyle w:val="TableParagraph"/>
              <w:spacing w:before="1"/>
              <w:ind w:left="107" w:right="468"/>
              <w:rPr>
                <w:sz w:val="28"/>
              </w:rPr>
            </w:pPr>
            <w:r>
              <w:rPr>
                <w:sz w:val="28"/>
              </w:rPr>
              <w:t>Скорректированы в части формирования и оценки функциональной грамотности</w:t>
            </w:r>
          </w:p>
          <w:p w:rsidR="00F27ED0" w:rsidRDefault="0018091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рабочие программы 8 – 9 классов</w:t>
            </w:r>
          </w:p>
        </w:tc>
      </w:tr>
      <w:tr w:rsidR="00F27ED0">
        <w:trPr>
          <w:trHeight w:val="1931"/>
        </w:trPr>
        <w:tc>
          <w:tcPr>
            <w:tcW w:w="595" w:type="dxa"/>
          </w:tcPr>
          <w:p w:rsidR="00F27ED0" w:rsidRDefault="00180913">
            <w:pPr>
              <w:pStyle w:val="TableParagraph"/>
              <w:spacing w:before="1"/>
              <w:ind w:left="0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spacing w:before="1"/>
              <w:ind w:right="232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(8 – 9 классы) для проверки</w:t>
            </w:r>
          </w:p>
          <w:p w:rsidR="00F27ED0" w:rsidRDefault="00180913">
            <w:pPr>
              <w:pStyle w:val="TableParagraph"/>
              <w:ind w:right="376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математической, </w:t>
            </w:r>
            <w:proofErr w:type="spellStart"/>
            <w:r>
              <w:rPr>
                <w:sz w:val="28"/>
              </w:rPr>
              <w:t>ествественнонаучной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читательской, финансовой и глобальной</w:t>
            </w:r>
          </w:p>
          <w:p w:rsidR="00F27ED0" w:rsidRDefault="001809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851" w:type="dxa"/>
          </w:tcPr>
          <w:p w:rsidR="00F27ED0" w:rsidRDefault="00180913">
            <w:pPr>
              <w:pStyle w:val="TableParagraph"/>
              <w:spacing w:before="1"/>
              <w:ind w:left="110"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336" w:type="dxa"/>
          </w:tcPr>
          <w:p w:rsidR="00F27ED0" w:rsidRDefault="00180913">
            <w:pPr>
              <w:pStyle w:val="TableParagraph"/>
              <w:spacing w:before="1"/>
              <w:ind w:left="107" w:right="157"/>
              <w:rPr>
                <w:sz w:val="28"/>
              </w:rPr>
            </w:pPr>
            <w:r>
              <w:rPr>
                <w:sz w:val="28"/>
              </w:rPr>
              <w:t>База тестовых заданий по всем направлениям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функциональной </w:t>
            </w:r>
            <w:r>
              <w:rPr>
                <w:spacing w:val="-2"/>
                <w:sz w:val="28"/>
              </w:rPr>
              <w:t>грамотности</w:t>
            </w:r>
          </w:p>
        </w:tc>
      </w:tr>
      <w:tr w:rsidR="00F27ED0">
        <w:trPr>
          <w:trHeight w:val="323"/>
        </w:trPr>
        <w:tc>
          <w:tcPr>
            <w:tcW w:w="14790" w:type="dxa"/>
            <w:gridSpan w:val="5"/>
          </w:tcPr>
          <w:p w:rsidR="00F27ED0" w:rsidRDefault="00180913">
            <w:pPr>
              <w:pStyle w:val="TableParagraph"/>
              <w:spacing w:before="2" w:line="301" w:lineRule="exact"/>
              <w:ind w:left="650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этап</w:t>
            </w:r>
          </w:p>
        </w:tc>
      </w:tr>
      <w:tr w:rsidR="00F27ED0">
        <w:trPr>
          <w:trHeight w:val="642"/>
        </w:trPr>
        <w:tc>
          <w:tcPr>
            <w:tcW w:w="595" w:type="dxa"/>
          </w:tcPr>
          <w:p w:rsidR="00F27ED0" w:rsidRDefault="00180913">
            <w:pPr>
              <w:pStyle w:val="TableParagraph"/>
              <w:ind w:left="0" w:right="2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совещания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руководителями МО</w:t>
            </w:r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Заместител</w:t>
            </w:r>
            <w:r w:rsidR="005F087B">
              <w:rPr>
                <w:sz w:val="28"/>
              </w:rPr>
              <w:t>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</w:tc>
        <w:tc>
          <w:tcPr>
            <w:tcW w:w="1851" w:type="dxa"/>
          </w:tcPr>
          <w:p w:rsidR="00F27ED0" w:rsidRDefault="00180913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1.10.2024</w:t>
            </w:r>
          </w:p>
        </w:tc>
        <w:tc>
          <w:tcPr>
            <w:tcW w:w="4336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</w:tc>
      </w:tr>
      <w:tr w:rsidR="00F27ED0">
        <w:trPr>
          <w:trHeight w:val="644"/>
        </w:trPr>
        <w:tc>
          <w:tcPr>
            <w:tcW w:w="595" w:type="dxa"/>
          </w:tcPr>
          <w:p w:rsidR="00F27ED0" w:rsidRDefault="00180913">
            <w:pPr>
              <w:pStyle w:val="TableParagraph"/>
              <w:spacing w:line="321" w:lineRule="exact"/>
              <w:ind w:left="0" w:right="2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 xml:space="preserve">Проведение консультаций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 xml:space="preserve"> педагогических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 руководители МО</w:t>
            </w:r>
          </w:p>
        </w:tc>
        <w:tc>
          <w:tcPr>
            <w:tcW w:w="1851" w:type="dxa"/>
          </w:tcPr>
          <w:p w:rsidR="00F27ED0" w:rsidRDefault="00180913">
            <w:pPr>
              <w:pStyle w:val="TableParagraph"/>
              <w:spacing w:line="324" w:lineRule="exact"/>
              <w:ind w:left="110"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336" w:type="dxa"/>
          </w:tcPr>
          <w:p w:rsidR="00F27ED0" w:rsidRDefault="00180913">
            <w:pPr>
              <w:pStyle w:val="TableParagraph"/>
              <w:spacing w:line="324" w:lineRule="exact"/>
              <w:ind w:left="107" w:right="468"/>
              <w:rPr>
                <w:sz w:val="28"/>
              </w:rPr>
            </w:pPr>
            <w:r>
              <w:rPr>
                <w:sz w:val="28"/>
              </w:rPr>
              <w:t>Повышение уровня информативности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</w:tr>
    </w:tbl>
    <w:p w:rsidR="00F27ED0" w:rsidRDefault="00F27ED0">
      <w:pPr>
        <w:spacing w:line="324" w:lineRule="exact"/>
        <w:rPr>
          <w:sz w:val="28"/>
        </w:rPr>
        <w:sectPr w:rsidR="00F27ED0">
          <w:pgSz w:w="16840" w:h="11910" w:orient="landscape"/>
          <w:pgMar w:top="960" w:right="920" w:bottom="280" w:left="720" w:header="720" w:footer="720" w:gutter="0"/>
          <w:cols w:space="720"/>
        </w:sectPr>
      </w:pPr>
    </w:p>
    <w:p w:rsidR="00F27ED0" w:rsidRDefault="00F27ED0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73"/>
        <w:gridCol w:w="3135"/>
        <w:gridCol w:w="1851"/>
        <w:gridCol w:w="4336"/>
      </w:tblGrid>
      <w:tr w:rsidR="00F27ED0">
        <w:trPr>
          <w:trHeight w:val="1288"/>
        </w:trPr>
        <w:tc>
          <w:tcPr>
            <w:tcW w:w="595" w:type="dxa"/>
          </w:tcPr>
          <w:p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формирования</w:t>
            </w:r>
          </w:p>
          <w:p w:rsidR="00F27ED0" w:rsidRDefault="00180913">
            <w:pPr>
              <w:pStyle w:val="TableParagraph"/>
              <w:spacing w:line="322" w:lineRule="exact"/>
              <w:ind w:right="121"/>
              <w:rPr>
                <w:sz w:val="28"/>
              </w:rPr>
            </w:pPr>
            <w:r>
              <w:rPr>
                <w:sz w:val="28"/>
              </w:rPr>
              <w:t>математической,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естественнонауной</w:t>
            </w:r>
            <w:proofErr w:type="spellEnd"/>
            <w:r>
              <w:rPr>
                <w:sz w:val="28"/>
              </w:rPr>
              <w:t>, читательской, финансовой и глобальной грамотности</w:t>
            </w:r>
          </w:p>
        </w:tc>
        <w:tc>
          <w:tcPr>
            <w:tcW w:w="3135" w:type="dxa"/>
          </w:tcPr>
          <w:p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51" w:type="dxa"/>
          </w:tcPr>
          <w:p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6" w:type="dxa"/>
          </w:tcPr>
          <w:p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ED0">
        <w:trPr>
          <w:trHeight w:val="964"/>
        </w:trPr>
        <w:tc>
          <w:tcPr>
            <w:tcW w:w="595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вопросам формирования функциональной грамотности</w:t>
            </w:r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1851" w:type="dxa"/>
          </w:tcPr>
          <w:p w:rsidR="00F27ED0" w:rsidRDefault="0018091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4"/>
                <w:sz w:val="28"/>
              </w:rPr>
              <w:t xml:space="preserve"> 2024</w:t>
            </w:r>
          </w:p>
          <w:p w:rsidR="00F27ED0" w:rsidRDefault="0018091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4336" w:type="dxa"/>
          </w:tcPr>
          <w:p w:rsidR="00F27ED0" w:rsidRDefault="00180913">
            <w:pPr>
              <w:pStyle w:val="TableParagraph"/>
              <w:ind w:left="107" w:right="468"/>
              <w:rPr>
                <w:sz w:val="28"/>
              </w:rPr>
            </w:pPr>
            <w:r>
              <w:rPr>
                <w:sz w:val="28"/>
              </w:rPr>
              <w:t>Протоколы заседаний МО, методические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</w:p>
        </w:tc>
      </w:tr>
      <w:tr w:rsidR="00F27ED0">
        <w:trPr>
          <w:trHeight w:val="1930"/>
        </w:trPr>
        <w:tc>
          <w:tcPr>
            <w:tcW w:w="595" w:type="dxa"/>
          </w:tcPr>
          <w:p w:rsidR="00F27ED0" w:rsidRDefault="0018091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занятий в целях оценки подходов к проектированию </w:t>
            </w:r>
            <w:proofErr w:type="spellStart"/>
            <w:r>
              <w:rPr>
                <w:sz w:val="28"/>
              </w:rPr>
              <w:t>метапредметного</w:t>
            </w:r>
            <w:proofErr w:type="spellEnd"/>
            <w:r>
              <w:rPr>
                <w:sz w:val="28"/>
              </w:rPr>
              <w:t xml:space="preserve"> содержания и формированию</w:t>
            </w:r>
          </w:p>
          <w:p w:rsidR="00F27ED0" w:rsidRDefault="00180913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 Руководители МО</w:t>
            </w:r>
          </w:p>
        </w:tc>
        <w:tc>
          <w:tcPr>
            <w:tcW w:w="1851" w:type="dxa"/>
          </w:tcPr>
          <w:p w:rsidR="00F27ED0" w:rsidRDefault="00180913">
            <w:pPr>
              <w:pStyle w:val="TableParagraph"/>
              <w:ind w:left="110" w:right="113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2024 – январь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4336" w:type="dxa"/>
          </w:tcPr>
          <w:p w:rsidR="00F27ED0" w:rsidRDefault="0018091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справка</w:t>
            </w:r>
          </w:p>
        </w:tc>
      </w:tr>
      <w:tr w:rsidR="00F27ED0">
        <w:trPr>
          <w:trHeight w:val="965"/>
        </w:trPr>
        <w:tc>
          <w:tcPr>
            <w:tcW w:w="595" w:type="dxa"/>
          </w:tcPr>
          <w:p w:rsidR="00F27ED0" w:rsidRDefault="0018091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банка</w:t>
            </w:r>
          </w:p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заданий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функциональной </w:t>
            </w: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851" w:type="dxa"/>
          </w:tcPr>
          <w:p w:rsidR="00F27ED0" w:rsidRDefault="00180913">
            <w:pPr>
              <w:pStyle w:val="TableParagraph"/>
              <w:spacing w:line="242" w:lineRule="auto"/>
              <w:ind w:left="110" w:right="1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 </w:t>
            </w:r>
            <w:r>
              <w:rPr>
                <w:sz w:val="28"/>
              </w:rPr>
              <w:t>2024–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  <w:p w:rsidR="00F27ED0" w:rsidRDefault="00180913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4336" w:type="dxa"/>
          </w:tcPr>
          <w:p w:rsidR="00F27ED0" w:rsidRDefault="00180913">
            <w:pPr>
              <w:pStyle w:val="TableParagraph"/>
              <w:spacing w:line="242" w:lineRule="auto"/>
              <w:ind w:left="107" w:right="468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итогам выполнения заданий</w:t>
            </w:r>
          </w:p>
        </w:tc>
      </w:tr>
      <w:tr w:rsidR="00F27ED0">
        <w:trPr>
          <w:trHeight w:val="643"/>
        </w:trPr>
        <w:tc>
          <w:tcPr>
            <w:tcW w:w="595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 xml:space="preserve">Проведение школьной </w:t>
            </w:r>
            <w:proofErr w:type="spellStart"/>
            <w:r>
              <w:rPr>
                <w:sz w:val="28"/>
              </w:rPr>
              <w:t>метапредметной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1851" w:type="dxa"/>
          </w:tcPr>
          <w:p w:rsidR="00F27ED0" w:rsidRDefault="0018091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4336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справка</w:t>
            </w:r>
          </w:p>
        </w:tc>
      </w:tr>
      <w:tr w:rsidR="00F27ED0">
        <w:trPr>
          <w:trHeight w:val="322"/>
        </w:trPr>
        <w:tc>
          <w:tcPr>
            <w:tcW w:w="14790" w:type="dxa"/>
            <w:gridSpan w:val="5"/>
          </w:tcPr>
          <w:p w:rsidR="00F27ED0" w:rsidRDefault="00180913">
            <w:pPr>
              <w:pStyle w:val="TableParagraph"/>
              <w:spacing w:before="1" w:line="301" w:lineRule="exact"/>
              <w:ind w:left="5194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Диагностическо-аналитический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этап</w:t>
            </w:r>
          </w:p>
        </w:tc>
      </w:tr>
      <w:tr w:rsidR="00F27ED0">
        <w:trPr>
          <w:trHeight w:val="1932"/>
        </w:trPr>
        <w:tc>
          <w:tcPr>
            <w:tcW w:w="595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оценке</w:t>
            </w:r>
          </w:p>
          <w:p w:rsidR="00F27ED0" w:rsidRDefault="00180913">
            <w:pPr>
              <w:pStyle w:val="TableParagraph"/>
              <w:ind w:right="461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математической грамотности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 регионального мониторинга</w:t>
            </w:r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УВР. </w:t>
            </w:r>
            <w:r>
              <w:rPr>
                <w:spacing w:val="-2"/>
                <w:sz w:val="28"/>
              </w:rPr>
              <w:t>Руководитель ШМО</w:t>
            </w:r>
            <w:r w:rsidR="005F087B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  <w:p w:rsidR="00F27ED0" w:rsidRDefault="001809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естественнонаучного направления,</w:t>
            </w:r>
          </w:p>
          <w:p w:rsidR="00F27ED0" w:rsidRDefault="00180913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учителя-математики</w:t>
            </w:r>
          </w:p>
        </w:tc>
        <w:tc>
          <w:tcPr>
            <w:tcW w:w="1851" w:type="dxa"/>
          </w:tcPr>
          <w:p w:rsidR="00F27ED0" w:rsidRDefault="0018091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4336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</w:tr>
      <w:tr w:rsidR="00F27ED0">
        <w:trPr>
          <w:trHeight w:val="1288"/>
        </w:trPr>
        <w:tc>
          <w:tcPr>
            <w:tcW w:w="595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spacing w:line="322" w:lineRule="exact"/>
              <w:ind w:right="180"/>
              <w:rPr>
                <w:sz w:val="28"/>
              </w:rPr>
            </w:pPr>
            <w:r>
              <w:rPr>
                <w:sz w:val="28"/>
              </w:rPr>
              <w:t>Мониторинг «Оценка уровня владения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технологий формирования функциональной грамотности обучающихся</w:t>
            </w:r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 Руководители МО</w:t>
            </w:r>
          </w:p>
        </w:tc>
        <w:tc>
          <w:tcPr>
            <w:tcW w:w="1851" w:type="dxa"/>
          </w:tcPr>
          <w:p w:rsidR="00F27ED0" w:rsidRDefault="0018091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4336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Справка</w:t>
            </w:r>
          </w:p>
        </w:tc>
      </w:tr>
      <w:tr w:rsidR="00F27ED0">
        <w:trPr>
          <w:trHeight w:val="321"/>
        </w:trPr>
        <w:tc>
          <w:tcPr>
            <w:tcW w:w="595" w:type="dxa"/>
          </w:tcPr>
          <w:p w:rsidR="00F27ED0" w:rsidRDefault="0018091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1851" w:type="dxa"/>
          </w:tcPr>
          <w:p w:rsidR="00F27ED0" w:rsidRDefault="0018091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4336" w:type="dxa"/>
          </w:tcPr>
          <w:p w:rsidR="00F27ED0" w:rsidRDefault="0018091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Справка</w:t>
            </w:r>
          </w:p>
        </w:tc>
      </w:tr>
    </w:tbl>
    <w:p w:rsidR="00F27ED0" w:rsidRDefault="00F27ED0">
      <w:pPr>
        <w:spacing w:line="301" w:lineRule="exact"/>
        <w:rPr>
          <w:sz w:val="28"/>
        </w:rPr>
        <w:sectPr w:rsidR="00F27ED0">
          <w:pgSz w:w="16840" w:h="11910" w:orient="landscape"/>
          <w:pgMar w:top="960" w:right="920" w:bottom="280" w:left="720" w:header="720" w:footer="720" w:gutter="0"/>
          <w:cols w:space="720"/>
        </w:sectPr>
      </w:pPr>
    </w:p>
    <w:p w:rsidR="00F27ED0" w:rsidRDefault="00F27ED0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73"/>
        <w:gridCol w:w="3135"/>
        <w:gridCol w:w="1851"/>
        <w:gridCol w:w="4336"/>
      </w:tblGrid>
      <w:tr w:rsidR="00F27ED0">
        <w:trPr>
          <w:trHeight w:val="643"/>
        </w:trPr>
        <w:tc>
          <w:tcPr>
            <w:tcW w:w="595" w:type="dxa"/>
          </w:tcPr>
          <w:p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3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 заседаниях МО</w:t>
            </w:r>
          </w:p>
        </w:tc>
        <w:tc>
          <w:tcPr>
            <w:tcW w:w="3135" w:type="dxa"/>
          </w:tcPr>
          <w:p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1851" w:type="dxa"/>
          </w:tcPr>
          <w:p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6" w:type="dxa"/>
          </w:tcPr>
          <w:p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27ED0" w:rsidRDefault="00F27ED0">
      <w:pPr>
        <w:rPr>
          <w:sz w:val="28"/>
        </w:rPr>
        <w:sectPr w:rsidR="00F27ED0">
          <w:pgSz w:w="16840" w:h="11910" w:orient="landscape"/>
          <w:pgMar w:top="960" w:right="920" w:bottom="280" w:left="720" w:header="720" w:footer="720" w:gutter="0"/>
          <w:cols w:space="720"/>
        </w:sectPr>
      </w:pPr>
    </w:p>
    <w:p w:rsidR="00F27ED0" w:rsidRDefault="00180913">
      <w:pPr>
        <w:spacing w:before="219"/>
        <w:ind w:left="195"/>
        <w:jc w:val="center"/>
        <w:rPr>
          <w:b/>
          <w:sz w:val="28"/>
        </w:rPr>
      </w:pPr>
      <w:r>
        <w:rPr>
          <w:b/>
          <w:sz w:val="28"/>
        </w:rPr>
        <w:lastRenderedPageBreak/>
        <w:t>Формирование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читательской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грамотности</w:t>
      </w:r>
    </w:p>
    <w:p w:rsidR="00F27ED0" w:rsidRDefault="00F27ED0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169"/>
        <w:gridCol w:w="3413"/>
        <w:gridCol w:w="1610"/>
      </w:tblGrid>
      <w:tr w:rsidR="00F27ED0">
        <w:trPr>
          <w:trHeight w:val="642"/>
        </w:trPr>
        <w:tc>
          <w:tcPr>
            <w:tcW w:w="595" w:type="dxa"/>
          </w:tcPr>
          <w:p w:rsidR="00F27ED0" w:rsidRDefault="00180913">
            <w:pPr>
              <w:pStyle w:val="TableParagraph"/>
              <w:spacing w:line="322" w:lineRule="exact"/>
              <w:ind w:left="107" w:right="9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9169" w:type="dxa"/>
          </w:tcPr>
          <w:p w:rsidR="00F27ED0" w:rsidRDefault="0018091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413" w:type="dxa"/>
          </w:tcPr>
          <w:p w:rsidR="00F27ED0" w:rsidRDefault="00180913">
            <w:pPr>
              <w:pStyle w:val="TableParagraph"/>
              <w:ind w:left="797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  <w:tc>
          <w:tcPr>
            <w:tcW w:w="1610" w:type="dxa"/>
          </w:tcPr>
          <w:p w:rsidR="00F27ED0" w:rsidRDefault="00180913">
            <w:pPr>
              <w:pStyle w:val="TableParagraph"/>
              <w:ind w:left="427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F27ED0">
        <w:trPr>
          <w:trHeight w:val="966"/>
        </w:trPr>
        <w:tc>
          <w:tcPr>
            <w:tcW w:w="595" w:type="dxa"/>
          </w:tcPr>
          <w:p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169" w:type="dxa"/>
          </w:tcPr>
          <w:p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3413" w:type="dxa"/>
          </w:tcPr>
          <w:p w:rsidR="00F27ED0" w:rsidRDefault="00180913">
            <w:pPr>
              <w:pStyle w:val="TableParagraph"/>
              <w:spacing w:before="1"/>
              <w:ind w:right="183"/>
              <w:rPr>
                <w:sz w:val="28"/>
              </w:rPr>
            </w:pPr>
            <w:r>
              <w:rPr>
                <w:sz w:val="28"/>
              </w:rPr>
              <w:t>руководитель ШМО предметов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гуманитарного</w:t>
            </w:r>
            <w:proofErr w:type="gramEnd"/>
          </w:p>
          <w:p w:rsidR="00F27ED0" w:rsidRDefault="001809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</w:t>
            </w:r>
          </w:p>
        </w:tc>
        <w:tc>
          <w:tcPr>
            <w:tcW w:w="1610" w:type="dxa"/>
          </w:tcPr>
          <w:p w:rsidR="00F27ED0" w:rsidRDefault="00180913">
            <w:pPr>
              <w:pStyle w:val="TableParagraph"/>
              <w:spacing w:before="1"/>
              <w:ind w:right="4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>
        <w:trPr>
          <w:trHeight w:val="645"/>
        </w:trPr>
        <w:tc>
          <w:tcPr>
            <w:tcW w:w="595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169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копилки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формированию правильного чтения»</w:t>
            </w:r>
          </w:p>
        </w:tc>
        <w:tc>
          <w:tcPr>
            <w:tcW w:w="3413" w:type="dxa"/>
          </w:tcPr>
          <w:p w:rsidR="00F27ED0" w:rsidRDefault="001809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610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>
        <w:trPr>
          <w:trHeight w:val="1285"/>
        </w:trPr>
        <w:tc>
          <w:tcPr>
            <w:tcW w:w="595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169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Текущий контроль по чтению на каждом уроке в виде индивидуального или фронтального устного опроса: чтение текста, пересказ содержания 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(полно,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 или с листа и пр.</w:t>
            </w:r>
          </w:p>
        </w:tc>
        <w:tc>
          <w:tcPr>
            <w:tcW w:w="3413" w:type="dxa"/>
          </w:tcPr>
          <w:p w:rsidR="00F27ED0" w:rsidRDefault="001809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610" w:type="dxa"/>
          </w:tcPr>
          <w:p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>
        <w:trPr>
          <w:trHeight w:val="3219"/>
        </w:trPr>
        <w:tc>
          <w:tcPr>
            <w:tcW w:w="595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169" w:type="dxa"/>
          </w:tcPr>
          <w:p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МО:</w:t>
            </w:r>
          </w:p>
          <w:p w:rsidR="00F27ED0" w:rsidRDefault="00180913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1948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формированию читательской грамотности;</w:t>
            </w:r>
          </w:p>
          <w:p w:rsidR="00F27ED0" w:rsidRPr="005F087B" w:rsidRDefault="00180913" w:rsidP="005F087B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321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опытом</w:t>
            </w:r>
            <w:r w:rsidR="005F087B">
              <w:rPr>
                <w:sz w:val="28"/>
              </w:rPr>
              <w:t xml:space="preserve">                                                                                </w:t>
            </w:r>
            <w:r w:rsidRPr="005F087B">
              <w:rPr>
                <w:sz w:val="28"/>
              </w:rPr>
              <w:t>Выступления</w:t>
            </w:r>
            <w:r w:rsidRPr="005F087B">
              <w:rPr>
                <w:spacing w:val="-8"/>
                <w:sz w:val="28"/>
              </w:rPr>
              <w:t xml:space="preserve"> </w:t>
            </w:r>
            <w:r w:rsidRPr="005F087B">
              <w:rPr>
                <w:sz w:val="28"/>
              </w:rPr>
              <w:t>и</w:t>
            </w:r>
            <w:r w:rsidRPr="005F087B">
              <w:rPr>
                <w:spacing w:val="-5"/>
                <w:sz w:val="28"/>
              </w:rPr>
              <w:t xml:space="preserve"> </w:t>
            </w:r>
            <w:r w:rsidRPr="005F087B">
              <w:rPr>
                <w:sz w:val="28"/>
              </w:rPr>
              <w:t>мастер-классы</w:t>
            </w:r>
            <w:r w:rsidRPr="005F087B">
              <w:rPr>
                <w:spacing w:val="-4"/>
                <w:sz w:val="28"/>
              </w:rPr>
              <w:t xml:space="preserve"> </w:t>
            </w:r>
            <w:r w:rsidRPr="005F087B">
              <w:rPr>
                <w:sz w:val="28"/>
              </w:rPr>
              <w:t>с</w:t>
            </w:r>
            <w:r w:rsidRPr="005F087B">
              <w:rPr>
                <w:spacing w:val="-6"/>
                <w:sz w:val="28"/>
              </w:rPr>
              <w:t xml:space="preserve"> </w:t>
            </w:r>
            <w:r w:rsidRPr="005F087B">
              <w:rPr>
                <w:sz w:val="28"/>
              </w:rPr>
              <w:t>учителями-</w:t>
            </w:r>
            <w:r w:rsidRPr="005F087B">
              <w:rPr>
                <w:spacing w:val="-2"/>
                <w:sz w:val="28"/>
              </w:rPr>
              <w:t>предметниками:</w:t>
            </w:r>
          </w:p>
          <w:p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«Приёмы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уроках»</w:t>
            </w:r>
          </w:p>
          <w:p w:rsidR="00F27ED0" w:rsidRDefault="00180913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«Виды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текстом»</w:t>
            </w:r>
          </w:p>
          <w:p w:rsidR="00F27ED0" w:rsidRDefault="00180913">
            <w:pPr>
              <w:pStyle w:val="TableParagraph"/>
              <w:spacing w:line="322" w:lineRule="exact"/>
              <w:ind w:right="140"/>
              <w:rPr>
                <w:sz w:val="28"/>
              </w:rPr>
            </w:pPr>
            <w:r>
              <w:rPr>
                <w:sz w:val="28"/>
              </w:rPr>
              <w:t>«Система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 и во внеурочной системе»</w:t>
            </w:r>
          </w:p>
        </w:tc>
        <w:tc>
          <w:tcPr>
            <w:tcW w:w="3413" w:type="dxa"/>
          </w:tcPr>
          <w:p w:rsidR="00F27ED0" w:rsidRDefault="00180913">
            <w:pPr>
              <w:pStyle w:val="TableParagraph"/>
              <w:ind w:right="688"/>
              <w:rPr>
                <w:sz w:val="28"/>
              </w:rPr>
            </w:pPr>
            <w:r>
              <w:rPr>
                <w:sz w:val="28"/>
              </w:rPr>
              <w:t xml:space="preserve">Руководитель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610" w:type="dxa"/>
          </w:tcPr>
          <w:p w:rsidR="00F27ED0" w:rsidRDefault="00180913" w:rsidP="005F087B">
            <w:pPr>
              <w:pStyle w:val="TableParagraph"/>
              <w:ind w:right="387"/>
              <w:rPr>
                <w:sz w:val="28"/>
              </w:rPr>
            </w:pPr>
            <w:r>
              <w:rPr>
                <w:sz w:val="28"/>
              </w:rPr>
              <w:t xml:space="preserve">Раз в </w:t>
            </w:r>
            <w:r w:rsidR="005F087B">
              <w:rPr>
                <w:spacing w:val="-2"/>
                <w:sz w:val="28"/>
              </w:rPr>
              <w:t>четверть</w:t>
            </w:r>
          </w:p>
        </w:tc>
      </w:tr>
      <w:tr w:rsidR="00F27ED0">
        <w:trPr>
          <w:trHeight w:val="645"/>
        </w:trPr>
        <w:tc>
          <w:tcPr>
            <w:tcW w:w="595" w:type="dxa"/>
          </w:tcPr>
          <w:p w:rsidR="00F27ED0" w:rsidRDefault="0018091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169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(мастер-</w:t>
            </w:r>
            <w:r>
              <w:rPr>
                <w:spacing w:val="-2"/>
                <w:sz w:val="28"/>
              </w:rPr>
              <w:t>классов)</w:t>
            </w:r>
          </w:p>
        </w:tc>
        <w:tc>
          <w:tcPr>
            <w:tcW w:w="3413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610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>
        <w:trPr>
          <w:trHeight w:val="642"/>
        </w:trPr>
        <w:tc>
          <w:tcPr>
            <w:tcW w:w="595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169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3413" w:type="dxa"/>
          </w:tcPr>
          <w:p w:rsidR="00F27ED0" w:rsidRDefault="00180913">
            <w:pPr>
              <w:pStyle w:val="TableParagraph"/>
              <w:spacing w:line="322" w:lineRule="exact"/>
              <w:ind w:right="688"/>
              <w:rPr>
                <w:sz w:val="28"/>
              </w:rPr>
            </w:pPr>
            <w:r>
              <w:rPr>
                <w:sz w:val="28"/>
              </w:rPr>
              <w:t xml:space="preserve">Руководитель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610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</w:tbl>
    <w:p w:rsidR="00F27ED0" w:rsidRDefault="00F27ED0">
      <w:pPr>
        <w:spacing w:line="322" w:lineRule="exact"/>
        <w:rPr>
          <w:sz w:val="28"/>
        </w:rPr>
        <w:sectPr w:rsidR="00F27ED0">
          <w:pgSz w:w="16840" w:h="11910" w:orient="landscape"/>
          <w:pgMar w:top="1340" w:right="920" w:bottom="280" w:left="720" w:header="720" w:footer="720" w:gutter="0"/>
          <w:cols w:space="720"/>
        </w:sectPr>
      </w:pPr>
    </w:p>
    <w:p w:rsidR="00F27ED0" w:rsidRDefault="00180913">
      <w:pPr>
        <w:spacing w:before="219"/>
        <w:ind w:left="198"/>
        <w:jc w:val="center"/>
        <w:rPr>
          <w:b/>
          <w:sz w:val="28"/>
        </w:rPr>
      </w:pPr>
      <w:r>
        <w:rPr>
          <w:b/>
          <w:sz w:val="28"/>
        </w:rPr>
        <w:lastRenderedPageBreak/>
        <w:t>Формирование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креативного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мышления</w:t>
      </w:r>
    </w:p>
    <w:p w:rsidR="00F27ED0" w:rsidRDefault="00F27ED0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8504"/>
        <w:gridCol w:w="3950"/>
        <w:gridCol w:w="1737"/>
      </w:tblGrid>
      <w:tr w:rsidR="00F27ED0">
        <w:trPr>
          <w:trHeight w:val="642"/>
        </w:trPr>
        <w:tc>
          <w:tcPr>
            <w:tcW w:w="595" w:type="dxa"/>
          </w:tcPr>
          <w:p w:rsidR="00F27ED0" w:rsidRDefault="00180913">
            <w:pPr>
              <w:pStyle w:val="TableParagraph"/>
              <w:spacing w:line="322" w:lineRule="exact"/>
              <w:ind w:left="107" w:right="9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8504" w:type="dxa"/>
          </w:tcPr>
          <w:p w:rsidR="00F27ED0" w:rsidRDefault="00180913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3950" w:type="dxa"/>
          </w:tcPr>
          <w:p w:rsidR="00F27ED0" w:rsidRDefault="00180913">
            <w:pPr>
              <w:pStyle w:val="TableParagraph"/>
              <w:ind w:left="1068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  <w:tc>
          <w:tcPr>
            <w:tcW w:w="1737" w:type="dxa"/>
          </w:tcPr>
          <w:p w:rsidR="00F27ED0" w:rsidRDefault="00180913">
            <w:pPr>
              <w:pStyle w:val="TableParagraph"/>
              <w:ind w:left="495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F27ED0">
        <w:trPr>
          <w:trHeight w:val="644"/>
        </w:trPr>
        <w:tc>
          <w:tcPr>
            <w:tcW w:w="595" w:type="dxa"/>
          </w:tcPr>
          <w:p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4" w:type="dxa"/>
          </w:tcPr>
          <w:p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3950" w:type="dxa"/>
          </w:tcPr>
          <w:p w:rsidR="00F27ED0" w:rsidRDefault="00180913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5F087B">
              <w:rPr>
                <w:sz w:val="28"/>
              </w:rPr>
              <w:t>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737" w:type="dxa"/>
          </w:tcPr>
          <w:p w:rsidR="00F27ED0" w:rsidRDefault="00180913">
            <w:pPr>
              <w:pStyle w:val="TableParagraph"/>
              <w:spacing w:line="322" w:lineRule="exact"/>
              <w:ind w:left="111" w:right="6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>
        <w:trPr>
          <w:trHeight w:val="643"/>
        </w:trPr>
        <w:tc>
          <w:tcPr>
            <w:tcW w:w="595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4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копилки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способствующие формированию креативного мышления»</w:t>
            </w:r>
          </w:p>
        </w:tc>
        <w:tc>
          <w:tcPr>
            <w:tcW w:w="3950" w:type="dxa"/>
          </w:tcPr>
          <w:p w:rsidR="00F27ED0" w:rsidRDefault="00180913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737" w:type="dxa"/>
          </w:tcPr>
          <w:p w:rsidR="00F27ED0" w:rsidRDefault="00180913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>
        <w:trPr>
          <w:trHeight w:val="644"/>
        </w:trPr>
        <w:tc>
          <w:tcPr>
            <w:tcW w:w="595" w:type="dxa"/>
          </w:tcPr>
          <w:p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4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«Функциональная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грамотность. </w:t>
            </w:r>
            <w:proofErr w:type="spellStart"/>
            <w:r>
              <w:rPr>
                <w:sz w:val="28"/>
              </w:rPr>
              <w:t>Формировани</w:t>
            </w:r>
            <w:proofErr w:type="spellEnd"/>
            <w:r>
              <w:rPr>
                <w:sz w:val="28"/>
              </w:rPr>
              <w:t xml:space="preserve"> креативного мышления»</w:t>
            </w:r>
          </w:p>
        </w:tc>
        <w:tc>
          <w:tcPr>
            <w:tcW w:w="3950" w:type="dxa"/>
          </w:tcPr>
          <w:p w:rsidR="00F27ED0" w:rsidRDefault="00180913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5"/>
                <w:sz w:val="28"/>
              </w:rPr>
              <w:t xml:space="preserve"> МО</w:t>
            </w:r>
          </w:p>
        </w:tc>
        <w:tc>
          <w:tcPr>
            <w:tcW w:w="1737" w:type="dxa"/>
          </w:tcPr>
          <w:p w:rsidR="00F27ED0" w:rsidRDefault="00180913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F27ED0">
        <w:trPr>
          <w:trHeight w:val="1288"/>
        </w:trPr>
        <w:tc>
          <w:tcPr>
            <w:tcW w:w="595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4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темам:</w:t>
            </w:r>
          </w:p>
          <w:p w:rsidR="00F27ED0" w:rsidRDefault="0018091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right="1301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формированию креативного мышления;</w:t>
            </w:r>
          </w:p>
          <w:p w:rsidR="00F27ED0" w:rsidRDefault="0018091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 w:line="301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опытом</w:t>
            </w:r>
          </w:p>
        </w:tc>
        <w:tc>
          <w:tcPr>
            <w:tcW w:w="3950" w:type="dxa"/>
          </w:tcPr>
          <w:p w:rsidR="00F27ED0" w:rsidRDefault="0018091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737" w:type="dxa"/>
          </w:tcPr>
          <w:p w:rsidR="00F27ED0" w:rsidRDefault="00180913">
            <w:pPr>
              <w:pStyle w:val="TableParagraph"/>
              <w:ind w:left="111" w:right="511"/>
              <w:rPr>
                <w:sz w:val="28"/>
              </w:rPr>
            </w:pPr>
            <w:r>
              <w:rPr>
                <w:sz w:val="28"/>
              </w:rPr>
              <w:t xml:space="preserve">Раз в </w:t>
            </w:r>
            <w:r>
              <w:rPr>
                <w:spacing w:val="-2"/>
                <w:sz w:val="28"/>
              </w:rPr>
              <w:t>триместр</w:t>
            </w:r>
          </w:p>
        </w:tc>
      </w:tr>
      <w:tr w:rsidR="00F27ED0">
        <w:trPr>
          <w:trHeight w:val="644"/>
        </w:trPr>
        <w:tc>
          <w:tcPr>
            <w:tcW w:w="595" w:type="dxa"/>
          </w:tcPr>
          <w:p w:rsidR="00F27ED0" w:rsidRDefault="005F087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4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креативного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3950" w:type="dxa"/>
          </w:tcPr>
          <w:p w:rsidR="00F27ED0" w:rsidRDefault="00180913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737" w:type="dxa"/>
          </w:tcPr>
          <w:p w:rsidR="00F27ED0" w:rsidRDefault="00180913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</w:p>
        </w:tc>
      </w:tr>
    </w:tbl>
    <w:p w:rsidR="00F27ED0" w:rsidRDefault="00F27ED0">
      <w:pPr>
        <w:spacing w:line="321" w:lineRule="exact"/>
        <w:rPr>
          <w:sz w:val="28"/>
        </w:rPr>
        <w:sectPr w:rsidR="00F27ED0">
          <w:pgSz w:w="16840" w:h="11910" w:orient="landscape"/>
          <w:pgMar w:top="1340" w:right="920" w:bottom="280" w:left="720" w:header="720" w:footer="720" w:gutter="0"/>
          <w:cols w:space="720"/>
        </w:sectPr>
      </w:pPr>
    </w:p>
    <w:p w:rsidR="00F27ED0" w:rsidRDefault="00180913">
      <w:pPr>
        <w:spacing w:before="219"/>
        <w:ind w:left="198"/>
        <w:jc w:val="center"/>
        <w:rPr>
          <w:b/>
          <w:sz w:val="28"/>
        </w:rPr>
      </w:pPr>
      <w:r>
        <w:rPr>
          <w:b/>
          <w:sz w:val="28"/>
        </w:rPr>
        <w:lastRenderedPageBreak/>
        <w:t>Формирование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финансовой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грамотности</w:t>
      </w:r>
    </w:p>
    <w:p w:rsidR="00F27ED0" w:rsidRDefault="00F27ED0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8660"/>
        <w:gridCol w:w="3442"/>
        <w:gridCol w:w="2090"/>
      </w:tblGrid>
      <w:tr w:rsidR="00F27ED0">
        <w:trPr>
          <w:trHeight w:val="642"/>
        </w:trPr>
        <w:tc>
          <w:tcPr>
            <w:tcW w:w="595" w:type="dxa"/>
          </w:tcPr>
          <w:p w:rsidR="00F27ED0" w:rsidRDefault="00180913">
            <w:pPr>
              <w:pStyle w:val="TableParagraph"/>
              <w:spacing w:line="322" w:lineRule="exact"/>
              <w:ind w:left="107" w:right="9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8660" w:type="dxa"/>
          </w:tcPr>
          <w:p w:rsidR="00F27ED0" w:rsidRDefault="0018091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3442" w:type="dxa"/>
          </w:tcPr>
          <w:p w:rsidR="00F27ED0" w:rsidRDefault="00180913">
            <w:pPr>
              <w:pStyle w:val="TableParagraph"/>
              <w:ind w:left="811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  <w:tc>
          <w:tcPr>
            <w:tcW w:w="2090" w:type="dxa"/>
          </w:tcPr>
          <w:p w:rsidR="00F27ED0" w:rsidRDefault="00180913">
            <w:pPr>
              <w:pStyle w:val="TableParagraph"/>
              <w:ind w:left="667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F27ED0">
        <w:trPr>
          <w:trHeight w:val="644"/>
        </w:trPr>
        <w:tc>
          <w:tcPr>
            <w:tcW w:w="595" w:type="dxa"/>
          </w:tcPr>
          <w:p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60" w:type="dxa"/>
          </w:tcPr>
          <w:p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3442" w:type="dxa"/>
          </w:tcPr>
          <w:p w:rsidR="00F27ED0" w:rsidRDefault="005F087B">
            <w:pPr>
              <w:pStyle w:val="TableParagraph"/>
              <w:spacing w:line="322" w:lineRule="exact"/>
              <w:ind w:right="71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 w:rsidR="00180913">
              <w:rPr>
                <w:sz w:val="28"/>
              </w:rPr>
              <w:t xml:space="preserve"> МО, </w:t>
            </w:r>
            <w:r w:rsidR="00180913"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2090" w:type="dxa"/>
          </w:tcPr>
          <w:p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>
        <w:trPr>
          <w:trHeight w:val="643"/>
        </w:trPr>
        <w:tc>
          <w:tcPr>
            <w:tcW w:w="595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60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финансовая </w:t>
            </w:r>
            <w:r>
              <w:rPr>
                <w:spacing w:val="-2"/>
                <w:sz w:val="28"/>
              </w:rPr>
              <w:t>грамотность?»</w:t>
            </w:r>
          </w:p>
        </w:tc>
        <w:tc>
          <w:tcPr>
            <w:tcW w:w="3442" w:type="dxa"/>
          </w:tcPr>
          <w:p w:rsidR="00F27ED0" w:rsidRDefault="00180913">
            <w:pPr>
              <w:pStyle w:val="TableParagraph"/>
              <w:spacing w:line="322" w:lineRule="exact"/>
              <w:ind w:right="717"/>
              <w:rPr>
                <w:sz w:val="28"/>
              </w:rPr>
            </w:pPr>
            <w:r>
              <w:rPr>
                <w:sz w:val="28"/>
              </w:rPr>
              <w:t xml:space="preserve">Руководители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2090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ноябрь-декабрь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>
        <w:trPr>
          <w:trHeight w:val="644"/>
        </w:trPr>
        <w:tc>
          <w:tcPr>
            <w:tcW w:w="595" w:type="dxa"/>
          </w:tcPr>
          <w:p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60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 w:rsidR="005F087B"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 w:rsidR="005F087B">
              <w:rPr>
                <w:sz w:val="28"/>
              </w:rPr>
              <w:t xml:space="preserve">7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«Секреты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финансовой </w:t>
            </w:r>
            <w:r>
              <w:rPr>
                <w:spacing w:val="-2"/>
                <w:sz w:val="28"/>
              </w:rPr>
              <w:t>стабильности»</w:t>
            </w:r>
          </w:p>
        </w:tc>
        <w:tc>
          <w:tcPr>
            <w:tcW w:w="3442" w:type="dxa"/>
          </w:tcPr>
          <w:p w:rsidR="00F27ED0" w:rsidRDefault="00180913">
            <w:pPr>
              <w:pStyle w:val="TableParagraph"/>
              <w:spacing w:line="322" w:lineRule="exact"/>
              <w:ind w:right="717"/>
              <w:rPr>
                <w:sz w:val="28"/>
              </w:rPr>
            </w:pPr>
            <w:r>
              <w:rPr>
                <w:sz w:val="28"/>
              </w:rPr>
              <w:t xml:space="preserve">Руководитель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2090" w:type="dxa"/>
          </w:tcPr>
          <w:p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>
        <w:trPr>
          <w:trHeight w:val="642"/>
        </w:trPr>
        <w:tc>
          <w:tcPr>
            <w:tcW w:w="595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60" w:type="dxa"/>
          </w:tcPr>
          <w:p w:rsidR="00F27ED0" w:rsidRDefault="00180913" w:rsidP="005F087B">
            <w:pPr>
              <w:pStyle w:val="TableParagraph"/>
              <w:spacing w:line="322" w:lineRule="exact"/>
              <w:ind w:right="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онлайн-уроках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7"/>
                <w:sz w:val="28"/>
              </w:rPr>
              <w:t xml:space="preserve"> </w:t>
            </w:r>
            <w:r w:rsidR="005F087B"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 w:rsidR="005F087B">
              <w:rPr>
                <w:sz w:val="28"/>
              </w:rPr>
              <w:t xml:space="preserve">9 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 (на уроках обществознания и основах регионального развития).</w:t>
            </w:r>
          </w:p>
        </w:tc>
        <w:tc>
          <w:tcPr>
            <w:tcW w:w="3442" w:type="dxa"/>
          </w:tcPr>
          <w:p w:rsidR="00F27ED0" w:rsidRDefault="00180913">
            <w:pPr>
              <w:pStyle w:val="TableParagraph"/>
              <w:spacing w:line="322" w:lineRule="exact"/>
              <w:ind w:right="717"/>
              <w:rPr>
                <w:sz w:val="28"/>
              </w:rPr>
            </w:pPr>
            <w:r>
              <w:rPr>
                <w:sz w:val="28"/>
              </w:rPr>
              <w:t xml:space="preserve">Руководители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2090" w:type="dxa"/>
          </w:tcPr>
          <w:p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>
        <w:trPr>
          <w:trHeight w:val="644"/>
        </w:trPr>
        <w:tc>
          <w:tcPr>
            <w:tcW w:w="595" w:type="dxa"/>
          </w:tcPr>
          <w:p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60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3442" w:type="dxa"/>
          </w:tcPr>
          <w:p w:rsidR="00F27ED0" w:rsidRDefault="00180913">
            <w:pPr>
              <w:pStyle w:val="TableParagraph"/>
              <w:spacing w:line="322" w:lineRule="exact"/>
              <w:ind w:right="717"/>
              <w:rPr>
                <w:sz w:val="28"/>
              </w:rPr>
            </w:pPr>
            <w:r>
              <w:rPr>
                <w:sz w:val="28"/>
              </w:rPr>
              <w:t xml:space="preserve">Руководители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2090" w:type="dxa"/>
          </w:tcPr>
          <w:p w:rsidR="00F27ED0" w:rsidRDefault="00180913">
            <w:pPr>
              <w:pStyle w:val="TableParagraph"/>
              <w:spacing w:line="322" w:lineRule="exact"/>
              <w:ind w:righ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апрель-май </w:t>
            </w:r>
            <w:r>
              <w:rPr>
                <w:spacing w:val="-4"/>
                <w:sz w:val="28"/>
              </w:rPr>
              <w:t>2025</w:t>
            </w:r>
          </w:p>
        </w:tc>
      </w:tr>
      <w:tr w:rsidR="00F27ED0">
        <w:trPr>
          <w:trHeight w:val="643"/>
        </w:trPr>
        <w:tc>
          <w:tcPr>
            <w:tcW w:w="595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660" w:type="dxa"/>
          </w:tcPr>
          <w:p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«Финансовая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грамотность»</w:t>
            </w:r>
          </w:p>
        </w:tc>
        <w:tc>
          <w:tcPr>
            <w:tcW w:w="3442" w:type="dxa"/>
          </w:tcPr>
          <w:p w:rsidR="00F27ED0" w:rsidRDefault="00180913">
            <w:pPr>
              <w:pStyle w:val="TableParagraph"/>
              <w:spacing w:line="322" w:lineRule="exact"/>
              <w:ind w:right="717"/>
              <w:rPr>
                <w:sz w:val="28"/>
              </w:rPr>
            </w:pPr>
            <w:r>
              <w:rPr>
                <w:sz w:val="28"/>
              </w:rPr>
              <w:t xml:space="preserve">Руководители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2090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2024-</w:t>
            </w:r>
          </w:p>
          <w:p w:rsidR="00F27ED0" w:rsidRDefault="001809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</w:tbl>
    <w:p w:rsidR="00F27ED0" w:rsidRDefault="00F27ED0">
      <w:pPr>
        <w:spacing w:line="301" w:lineRule="exact"/>
        <w:rPr>
          <w:sz w:val="28"/>
        </w:rPr>
        <w:sectPr w:rsidR="00F27ED0">
          <w:pgSz w:w="16840" w:h="11910" w:orient="landscape"/>
          <w:pgMar w:top="1340" w:right="920" w:bottom="280" w:left="720" w:header="720" w:footer="720" w:gutter="0"/>
          <w:cols w:space="720"/>
        </w:sectPr>
      </w:pPr>
    </w:p>
    <w:p w:rsidR="00F27ED0" w:rsidRDefault="00F27ED0">
      <w:pPr>
        <w:pStyle w:val="a3"/>
        <w:rPr>
          <w:b/>
        </w:rPr>
      </w:pPr>
    </w:p>
    <w:p w:rsidR="00F27ED0" w:rsidRDefault="00F27ED0">
      <w:pPr>
        <w:pStyle w:val="a3"/>
        <w:spacing w:before="146"/>
        <w:rPr>
          <w:b/>
        </w:rPr>
      </w:pPr>
    </w:p>
    <w:p w:rsidR="00F27ED0" w:rsidRDefault="00180913">
      <w:pPr>
        <w:ind w:left="196"/>
        <w:jc w:val="center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математической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грамотности</w:t>
      </w:r>
    </w:p>
    <w:p w:rsidR="00F27ED0" w:rsidRDefault="00F27ED0">
      <w:pPr>
        <w:pStyle w:val="a3"/>
        <w:spacing w:before="16" w:after="1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805"/>
        <w:gridCol w:w="5533"/>
        <w:gridCol w:w="1855"/>
      </w:tblGrid>
      <w:tr w:rsidR="00F27ED0">
        <w:trPr>
          <w:trHeight w:val="642"/>
        </w:trPr>
        <w:tc>
          <w:tcPr>
            <w:tcW w:w="595" w:type="dxa"/>
          </w:tcPr>
          <w:p w:rsidR="00F27ED0" w:rsidRDefault="00180913">
            <w:pPr>
              <w:pStyle w:val="TableParagraph"/>
              <w:spacing w:line="322" w:lineRule="exact"/>
              <w:ind w:left="107" w:right="9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6805" w:type="dxa"/>
          </w:tcPr>
          <w:p w:rsidR="00F27ED0" w:rsidRDefault="0018091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533" w:type="dxa"/>
          </w:tcPr>
          <w:p w:rsidR="00F27ED0" w:rsidRDefault="0018091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  <w:tc>
          <w:tcPr>
            <w:tcW w:w="1855" w:type="dxa"/>
          </w:tcPr>
          <w:p w:rsidR="00F27ED0" w:rsidRDefault="0018091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F27ED0">
        <w:trPr>
          <w:trHeight w:val="966"/>
        </w:trPr>
        <w:tc>
          <w:tcPr>
            <w:tcW w:w="595" w:type="dxa"/>
          </w:tcPr>
          <w:p w:rsidR="00F27ED0" w:rsidRDefault="0018091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05" w:type="dxa"/>
          </w:tcPr>
          <w:p w:rsidR="00F27ED0" w:rsidRDefault="001809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5533" w:type="dxa"/>
          </w:tcPr>
          <w:p w:rsidR="00F27ED0" w:rsidRDefault="00180913" w:rsidP="005F087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>
              <w:rPr>
                <w:spacing w:val="-8"/>
                <w:sz w:val="28"/>
              </w:rPr>
              <w:t xml:space="preserve"> </w:t>
            </w:r>
            <w:r w:rsidR="005F087B">
              <w:rPr>
                <w:spacing w:val="-2"/>
                <w:sz w:val="28"/>
              </w:rPr>
              <w:t>творческ</w:t>
            </w:r>
            <w:proofErr w:type="gramStart"/>
            <w:r w:rsidR="005F087B">
              <w:rPr>
                <w:spacing w:val="-2"/>
                <w:sz w:val="28"/>
              </w:rPr>
              <w:t>о-</w:t>
            </w:r>
            <w:proofErr w:type="gramEnd"/>
            <w:r w:rsidR="005F087B">
              <w:rPr>
                <w:spacing w:val="-2"/>
                <w:sz w:val="28"/>
              </w:rPr>
              <w:t xml:space="preserve"> проектной группы</w:t>
            </w:r>
            <w:r>
              <w:rPr>
                <w:sz w:val="28"/>
              </w:rPr>
              <w:t xml:space="preserve"> </w:t>
            </w:r>
            <w:r w:rsidR="005F087B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</w:p>
        </w:tc>
        <w:tc>
          <w:tcPr>
            <w:tcW w:w="1855" w:type="dxa"/>
          </w:tcPr>
          <w:p w:rsidR="00F27ED0" w:rsidRDefault="00180913">
            <w:pPr>
              <w:pStyle w:val="TableParagraph"/>
              <w:spacing w:line="321" w:lineRule="exact"/>
              <w:ind w:left="8" w:right="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4"/>
                <w:sz w:val="28"/>
              </w:rPr>
              <w:t xml:space="preserve"> 2024</w:t>
            </w:r>
          </w:p>
        </w:tc>
      </w:tr>
      <w:tr w:rsidR="00F27ED0">
        <w:trPr>
          <w:trHeight w:val="639"/>
        </w:trPr>
        <w:tc>
          <w:tcPr>
            <w:tcW w:w="595" w:type="dxa"/>
          </w:tcPr>
          <w:p w:rsidR="00F27ED0" w:rsidRDefault="0018091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805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реальной математики, энергосберегающего направления</w:t>
            </w:r>
          </w:p>
        </w:tc>
        <w:tc>
          <w:tcPr>
            <w:tcW w:w="5533" w:type="dxa"/>
          </w:tcPr>
          <w:p w:rsidR="00F27ED0" w:rsidRDefault="00180913">
            <w:pPr>
              <w:pStyle w:val="TableParagraph"/>
              <w:spacing w:line="319" w:lineRule="exact"/>
              <w:ind w:left="8" w:right="135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855" w:type="dxa"/>
          </w:tcPr>
          <w:p w:rsidR="00F27ED0" w:rsidRDefault="0018091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Ноябрь-</w:t>
            </w:r>
          </w:p>
          <w:p w:rsidR="00F27ED0" w:rsidRDefault="0018091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>
        <w:trPr>
          <w:trHeight w:val="962"/>
        </w:trPr>
        <w:tc>
          <w:tcPr>
            <w:tcW w:w="595" w:type="dxa"/>
          </w:tcPr>
          <w:p w:rsidR="00F27ED0" w:rsidRDefault="0018091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805" w:type="dxa"/>
          </w:tcPr>
          <w:p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 типовых задач, комбинированных задач, задач</w:t>
            </w:r>
          </w:p>
          <w:p w:rsidR="00F27ED0" w:rsidRDefault="001809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исследовательского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  <w:tc>
          <w:tcPr>
            <w:tcW w:w="5533" w:type="dxa"/>
          </w:tcPr>
          <w:p w:rsidR="00F27ED0" w:rsidRDefault="00180913">
            <w:pPr>
              <w:pStyle w:val="TableParagraph"/>
              <w:spacing w:line="318" w:lineRule="exact"/>
              <w:ind w:left="24" w:right="127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855" w:type="dxa"/>
          </w:tcPr>
          <w:p w:rsidR="00F27ED0" w:rsidRDefault="00180913">
            <w:pPr>
              <w:pStyle w:val="TableParagraph"/>
              <w:ind w:left="107" w:right="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>
        <w:trPr>
          <w:trHeight w:val="964"/>
        </w:trPr>
        <w:tc>
          <w:tcPr>
            <w:tcW w:w="595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805" w:type="dxa"/>
          </w:tcPr>
          <w:p w:rsidR="00F27ED0" w:rsidRDefault="00180913">
            <w:pPr>
              <w:pStyle w:val="TableParagraph"/>
              <w:spacing w:line="322" w:lineRule="exact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Вовлечение всех обучающихся в процесс организации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недели математики, информатики, физики</w:t>
            </w:r>
          </w:p>
        </w:tc>
        <w:tc>
          <w:tcPr>
            <w:tcW w:w="5533" w:type="dxa"/>
          </w:tcPr>
          <w:p w:rsidR="00F27ED0" w:rsidRDefault="00180913">
            <w:pPr>
              <w:pStyle w:val="TableParagraph"/>
              <w:ind w:left="24" w:right="127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855" w:type="dxa"/>
          </w:tcPr>
          <w:p w:rsidR="00F27ED0" w:rsidRDefault="00180913">
            <w:pPr>
              <w:pStyle w:val="TableParagraph"/>
              <w:ind w:left="107" w:right="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>
        <w:trPr>
          <w:trHeight w:val="645"/>
        </w:trPr>
        <w:tc>
          <w:tcPr>
            <w:tcW w:w="595" w:type="dxa"/>
          </w:tcPr>
          <w:p w:rsidR="00F27ED0" w:rsidRDefault="005F087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805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Итоговая диагностика сформированности математической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5533" w:type="dxa"/>
          </w:tcPr>
          <w:p w:rsidR="00F27ED0" w:rsidRDefault="00180913">
            <w:pPr>
              <w:pStyle w:val="TableParagraph"/>
              <w:spacing w:line="322" w:lineRule="exact"/>
              <w:ind w:left="24" w:right="127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855" w:type="dxa"/>
          </w:tcPr>
          <w:p w:rsidR="00F27ED0" w:rsidRDefault="0018091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май </w:t>
            </w:r>
            <w:r>
              <w:rPr>
                <w:spacing w:val="-4"/>
                <w:sz w:val="28"/>
              </w:rPr>
              <w:t>2025</w:t>
            </w:r>
          </w:p>
        </w:tc>
      </w:tr>
    </w:tbl>
    <w:p w:rsidR="00F27ED0" w:rsidRDefault="00F27ED0">
      <w:pPr>
        <w:spacing w:line="322" w:lineRule="exact"/>
        <w:rPr>
          <w:sz w:val="28"/>
        </w:rPr>
        <w:sectPr w:rsidR="00F27ED0">
          <w:pgSz w:w="16840" w:h="11910" w:orient="landscape"/>
          <w:pgMar w:top="1340" w:right="920" w:bottom="280" w:left="720" w:header="720" w:footer="720" w:gutter="0"/>
          <w:cols w:space="720"/>
        </w:sectPr>
      </w:pPr>
    </w:p>
    <w:p w:rsidR="00F27ED0" w:rsidRDefault="00180913">
      <w:pPr>
        <w:spacing w:before="219"/>
        <w:ind w:left="198"/>
        <w:jc w:val="center"/>
        <w:rPr>
          <w:b/>
          <w:sz w:val="28"/>
        </w:rPr>
      </w:pPr>
      <w:r>
        <w:rPr>
          <w:b/>
          <w:sz w:val="28"/>
        </w:rPr>
        <w:lastRenderedPageBreak/>
        <w:t>Формирование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естественнонаучной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грамотности</w:t>
      </w:r>
    </w:p>
    <w:p w:rsidR="00F27ED0" w:rsidRDefault="00F27ED0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678"/>
        <w:gridCol w:w="5776"/>
        <w:gridCol w:w="1741"/>
      </w:tblGrid>
      <w:tr w:rsidR="00F27ED0">
        <w:trPr>
          <w:trHeight w:val="642"/>
        </w:trPr>
        <w:tc>
          <w:tcPr>
            <w:tcW w:w="595" w:type="dxa"/>
          </w:tcPr>
          <w:p w:rsidR="00F27ED0" w:rsidRDefault="00180913">
            <w:pPr>
              <w:pStyle w:val="TableParagraph"/>
              <w:spacing w:line="322" w:lineRule="exact"/>
              <w:ind w:left="107" w:right="9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6678" w:type="dxa"/>
          </w:tcPr>
          <w:p w:rsidR="00F27ED0" w:rsidRDefault="0018091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5776" w:type="dxa"/>
          </w:tcPr>
          <w:p w:rsidR="00F27ED0" w:rsidRDefault="0018091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  <w:tc>
          <w:tcPr>
            <w:tcW w:w="1741" w:type="dxa"/>
          </w:tcPr>
          <w:p w:rsidR="00F27ED0" w:rsidRDefault="00180913">
            <w:pPr>
              <w:pStyle w:val="TableParagraph"/>
              <w:ind w:left="491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F27ED0">
        <w:trPr>
          <w:trHeight w:val="966"/>
        </w:trPr>
        <w:tc>
          <w:tcPr>
            <w:tcW w:w="595" w:type="dxa"/>
          </w:tcPr>
          <w:p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678" w:type="dxa"/>
          </w:tcPr>
          <w:p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5776" w:type="dxa"/>
          </w:tcPr>
          <w:p w:rsidR="00F27ED0" w:rsidRDefault="00180913" w:rsidP="005F087B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proofErr w:type="gramStart"/>
            <w:r>
              <w:rPr>
                <w:spacing w:val="-8"/>
                <w:sz w:val="28"/>
              </w:rPr>
              <w:t xml:space="preserve"> </w:t>
            </w:r>
            <w:r w:rsidR="005F087B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741" w:type="dxa"/>
          </w:tcPr>
          <w:p w:rsidR="00F27ED0" w:rsidRDefault="00180913">
            <w:pPr>
              <w:pStyle w:val="TableParagraph"/>
              <w:spacing w:before="1"/>
              <w:ind w:left="107" w:right="6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>
        <w:trPr>
          <w:trHeight w:val="644"/>
        </w:trPr>
        <w:tc>
          <w:tcPr>
            <w:tcW w:w="595" w:type="dxa"/>
          </w:tcPr>
          <w:p w:rsidR="00F27ED0" w:rsidRDefault="0018091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678" w:type="dxa"/>
          </w:tcPr>
          <w:p w:rsidR="00F27ED0" w:rsidRDefault="005F087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семинар </w:t>
            </w:r>
            <w:r w:rsidR="00180913">
              <w:rPr>
                <w:spacing w:val="-9"/>
                <w:sz w:val="28"/>
              </w:rPr>
              <w:t xml:space="preserve"> </w:t>
            </w:r>
            <w:r w:rsidR="00180913">
              <w:rPr>
                <w:sz w:val="28"/>
              </w:rPr>
              <w:t>по</w:t>
            </w:r>
            <w:r w:rsidR="00180913">
              <w:rPr>
                <w:spacing w:val="-9"/>
                <w:sz w:val="28"/>
              </w:rPr>
              <w:t xml:space="preserve"> </w:t>
            </w:r>
            <w:r w:rsidR="00180913">
              <w:rPr>
                <w:sz w:val="28"/>
              </w:rPr>
              <w:t>теме</w:t>
            </w:r>
            <w:r w:rsidR="00180913">
              <w:rPr>
                <w:spacing w:val="-9"/>
                <w:sz w:val="28"/>
              </w:rPr>
              <w:t xml:space="preserve"> </w:t>
            </w:r>
            <w:r w:rsidR="00180913">
              <w:rPr>
                <w:sz w:val="28"/>
              </w:rPr>
              <w:t>«Формирование естественнонаучной грамотности»</w:t>
            </w:r>
          </w:p>
        </w:tc>
        <w:tc>
          <w:tcPr>
            <w:tcW w:w="5776" w:type="dxa"/>
          </w:tcPr>
          <w:p w:rsidR="00F27ED0" w:rsidRDefault="0018091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ШМО</w:t>
            </w:r>
          </w:p>
        </w:tc>
        <w:tc>
          <w:tcPr>
            <w:tcW w:w="1741" w:type="dxa"/>
          </w:tcPr>
          <w:p w:rsidR="00F27ED0" w:rsidRDefault="0018091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F27ED0">
        <w:trPr>
          <w:trHeight w:val="1610"/>
        </w:trPr>
        <w:tc>
          <w:tcPr>
            <w:tcW w:w="595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678" w:type="dxa"/>
          </w:tcPr>
          <w:p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темам:</w:t>
            </w:r>
          </w:p>
          <w:p w:rsidR="00F27ED0" w:rsidRDefault="00180913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right="417" w:firstLine="0"/>
              <w:rPr>
                <w:sz w:val="28"/>
              </w:rPr>
            </w:pPr>
            <w:r>
              <w:rPr>
                <w:sz w:val="28"/>
              </w:rPr>
              <w:t>Разработка методических и диагностических 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естественнонаучной </w:t>
            </w:r>
            <w:r>
              <w:rPr>
                <w:spacing w:val="-2"/>
                <w:sz w:val="28"/>
              </w:rPr>
              <w:t>грамотности</w:t>
            </w:r>
          </w:p>
          <w:p w:rsidR="00F27ED0" w:rsidRDefault="00180913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02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опытом</w:t>
            </w:r>
          </w:p>
        </w:tc>
        <w:tc>
          <w:tcPr>
            <w:tcW w:w="5776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741" w:type="dxa"/>
          </w:tcPr>
          <w:p w:rsidR="00F27ED0" w:rsidRDefault="00180913">
            <w:pPr>
              <w:pStyle w:val="TableParagraph"/>
              <w:ind w:left="107" w:right="519"/>
              <w:rPr>
                <w:sz w:val="28"/>
              </w:rPr>
            </w:pPr>
            <w:r>
              <w:rPr>
                <w:sz w:val="28"/>
              </w:rPr>
              <w:t xml:space="preserve">Раз в </w:t>
            </w:r>
            <w:r>
              <w:rPr>
                <w:spacing w:val="-2"/>
                <w:sz w:val="28"/>
              </w:rPr>
              <w:t>триместр</w:t>
            </w:r>
          </w:p>
        </w:tc>
      </w:tr>
      <w:tr w:rsidR="00F27ED0">
        <w:trPr>
          <w:trHeight w:val="644"/>
        </w:trPr>
        <w:tc>
          <w:tcPr>
            <w:tcW w:w="595" w:type="dxa"/>
          </w:tcPr>
          <w:p w:rsidR="00F27ED0" w:rsidRDefault="005F087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678" w:type="dxa"/>
          </w:tcPr>
          <w:p w:rsidR="00F27ED0" w:rsidRDefault="001809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сформитрованности</w:t>
            </w:r>
            <w:proofErr w:type="spellEnd"/>
          </w:p>
          <w:p w:rsidR="00F27ED0" w:rsidRDefault="0018091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естественнонаучной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5776" w:type="dxa"/>
          </w:tcPr>
          <w:p w:rsidR="00F27ED0" w:rsidRDefault="0018091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741" w:type="dxa"/>
          </w:tcPr>
          <w:p w:rsidR="00F27ED0" w:rsidRDefault="00180913">
            <w:pPr>
              <w:pStyle w:val="TableParagraph"/>
              <w:spacing w:line="322" w:lineRule="exact"/>
              <w:ind w:left="107" w:right="519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</w:tbl>
    <w:p w:rsidR="00F27ED0" w:rsidRDefault="00F27ED0">
      <w:pPr>
        <w:spacing w:line="322" w:lineRule="exact"/>
        <w:rPr>
          <w:sz w:val="28"/>
        </w:rPr>
        <w:sectPr w:rsidR="00F27ED0">
          <w:pgSz w:w="16840" w:h="11910" w:orient="landscape"/>
          <w:pgMar w:top="1340" w:right="920" w:bottom="280" w:left="720" w:header="720" w:footer="720" w:gutter="0"/>
          <w:cols w:space="720"/>
        </w:sectPr>
      </w:pPr>
    </w:p>
    <w:p w:rsidR="00F27ED0" w:rsidRDefault="00180913">
      <w:pPr>
        <w:spacing w:before="219"/>
        <w:ind w:left="197"/>
        <w:jc w:val="center"/>
        <w:rPr>
          <w:b/>
          <w:sz w:val="28"/>
        </w:rPr>
      </w:pPr>
      <w:r>
        <w:rPr>
          <w:b/>
          <w:sz w:val="28"/>
        </w:rPr>
        <w:lastRenderedPageBreak/>
        <w:t>Формирование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глобальных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компетенций</w:t>
      </w:r>
    </w:p>
    <w:p w:rsidR="00F27ED0" w:rsidRDefault="00F27ED0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8320"/>
        <w:gridCol w:w="3879"/>
        <w:gridCol w:w="1994"/>
      </w:tblGrid>
      <w:tr w:rsidR="00F27ED0">
        <w:trPr>
          <w:trHeight w:val="642"/>
        </w:trPr>
        <w:tc>
          <w:tcPr>
            <w:tcW w:w="595" w:type="dxa"/>
          </w:tcPr>
          <w:p w:rsidR="00F27ED0" w:rsidRDefault="00180913">
            <w:pPr>
              <w:pStyle w:val="TableParagraph"/>
              <w:spacing w:line="322" w:lineRule="exact"/>
              <w:ind w:left="107" w:right="9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8320" w:type="dxa"/>
          </w:tcPr>
          <w:p w:rsidR="00F27ED0" w:rsidRDefault="0018091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3879" w:type="dxa"/>
          </w:tcPr>
          <w:p w:rsidR="00F27ED0" w:rsidRDefault="00180913">
            <w:pPr>
              <w:pStyle w:val="TableParagraph"/>
              <w:ind w:left="1029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  <w:tc>
          <w:tcPr>
            <w:tcW w:w="1994" w:type="dxa"/>
          </w:tcPr>
          <w:p w:rsidR="00F27ED0" w:rsidRDefault="00180913">
            <w:pPr>
              <w:pStyle w:val="TableParagraph"/>
              <w:ind w:left="618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F27ED0">
        <w:trPr>
          <w:trHeight w:val="644"/>
        </w:trPr>
        <w:tc>
          <w:tcPr>
            <w:tcW w:w="595" w:type="dxa"/>
          </w:tcPr>
          <w:p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320" w:type="dxa"/>
          </w:tcPr>
          <w:p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3879" w:type="dxa"/>
          </w:tcPr>
          <w:p w:rsidR="00F27ED0" w:rsidRDefault="0018091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5F087B">
              <w:rPr>
                <w:sz w:val="28"/>
              </w:rPr>
              <w:t>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994" w:type="dxa"/>
          </w:tcPr>
          <w:p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>
        <w:trPr>
          <w:trHeight w:val="643"/>
        </w:trPr>
        <w:tc>
          <w:tcPr>
            <w:tcW w:w="595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320" w:type="dxa"/>
          </w:tcPr>
          <w:p w:rsidR="00F27ED0" w:rsidRDefault="005F087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семинар </w:t>
            </w:r>
            <w:r w:rsidR="00180913">
              <w:rPr>
                <w:spacing w:val="-7"/>
                <w:sz w:val="28"/>
              </w:rPr>
              <w:t xml:space="preserve"> </w:t>
            </w:r>
            <w:r w:rsidR="00180913">
              <w:rPr>
                <w:sz w:val="28"/>
              </w:rPr>
              <w:t>по</w:t>
            </w:r>
            <w:r w:rsidR="00180913">
              <w:rPr>
                <w:spacing w:val="-7"/>
                <w:sz w:val="28"/>
              </w:rPr>
              <w:t xml:space="preserve"> </w:t>
            </w:r>
            <w:r w:rsidR="00180913">
              <w:rPr>
                <w:sz w:val="28"/>
              </w:rPr>
              <w:t>теме</w:t>
            </w:r>
            <w:r w:rsidR="00180913">
              <w:rPr>
                <w:spacing w:val="-8"/>
                <w:sz w:val="28"/>
              </w:rPr>
              <w:t xml:space="preserve"> </w:t>
            </w:r>
            <w:r w:rsidR="00180913">
              <w:rPr>
                <w:sz w:val="28"/>
              </w:rPr>
              <w:t>«Формирование</w:t>
            </w:r>
            <w:r w:rsidR="00180913">
              <w:rPr>
                <w:spacing w:val="-8"/>
                <w:sz w:val="28"/>
              </w:rPr>
              <w:t xml:space="preserve"> </w:t>
            </w:r>
            <w:r w:rsidR="00180913">
              <w:rPr>
                <w:sz w:val="28"/>
              </w:rPr>
              <w:t xml:space="preserve">глобальных </w:t>
            </w:r>
            <w:r w:rsidR="00180913">
              <w:rPr>
                <w:spacing w:val="-2"/>
                <w:sz w:val="28"/>
              </w:rPr>
              <w:t>компетенций»</w:t>
            </w:r>
          </w:p>
        </w:tc>
        <w:tc>
          <w:tcPr>
            <w:tcW w:w="3879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1994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>
        <w:trPr>
          <w:trHeight w:val="1287"/>
        </w:trPr>
        <w:tc>
          <w:tcPr>
            <w:tcW w:w="595" w:type="dxa"/>
          </w:tcPr>
          <w:p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320" w:type="dxa"/>
          </w:tcPr>
          <w:p w:rsidR="00F27ED0" w:rsidRDefault="00180913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темам:</w:t>
            </w:r>
          </w:p>
          <w:p w:rsidR="00F27ED0" w:rsidRDefault="00180913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1100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формированию глобальных компетенций</w:t>
            </w:r>
          </w:p>
          <w:p w:rsidR="00F27ED0" w:rsidRDefault="00180913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00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опытом</w:t>
            </w:r>
          </w:p>
        </w:tc>
        <w:tc>
          <w:tcPr>
            <w:tcW w:w="3879" w:type="dxa"/>
          </w:tcPr>
          <w:p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994" w:type="dxa"/>
          </w:tcPr>
          <w:p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триместр</w:t>
            </w:r>
          </w:p>
        </w:tc>
      </w:tr>
      <w:tr w:rsidR="00F27ED0">
        <w:trPr>
          <w:trHeight w:val="645"/>
        </w:trPr>
        <w:tc>
          <w:tcPr>
            <w:tcW w:w="595" w:type="dxa"/>
          </w:tcPr>
          <w:p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320" w:type="dxa"/>
          </w:tcPr>
          <w:p w:rsidR="00F27ED0" w:rsidRDefault="00180913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глобальные </w:t>
            </w:r>
            <w:r>
              <w:rPr>
                <w:spacing w:val="-2"/>
                <w:sz w:val="28"/>
              </w:rPr>
              <w:t>компетенции</w:t>
            </w:r>
          </w:p>
        </w:tc>
        <w:tc>
          <w:tcPr>
            <w:tcW w:w="3879" w:type="dxa"/>
          </w:tcPr>
          <w:p w:rsidR="00F27ED0" w:rsidRDefault="00180913">
            <w:pPr>
              <w:pStyle w:val="TableParagraph"/>
              <w:spacing w:line="32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994" w:type="dxa"/>
          </w:tcPr>
          <w:p w:rsidR="00F27ED0" w:rsidRDefault="00180913">
            <w:pPr>
              <w:pStyle w:val="TableParagraph"/>
              <w:spacing w:line="324" w:lineRule="exact"/>
              <w:ind w:left="107" w:right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>
        <w:trPr>
          <w:trHeight w:val="640"/>
        </w:trPr>
        <w:tc>
          <w:tcPr>
            <w:tcW w:w="595" w:type="dxa"/>
          </w:tcPr>
          <w:p w:rsidR="00F27ED0" w:rsidRDefault="0018091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320" w:type="dxa"/>
          </w:tcPr>
          <w:p w:rsidR="00F27ED0" w:rsidRDefault="00180913">
            <w:pPr>
              <w:pStyle w:val="TableParagraph"/>
              <w:spacing w:line="322" w:lineRule="exact"/>
              <w:ind w:right="202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глобальных компетенций у обучающихся</w:t>
            </w:r>
          </w:p>
        </w:tc>
        <w:tc>
          <w:tcPr>
            <w:tcW w:w="3879" w:type="dxa"/>
          </w:tcPr>
          <w:p w:rsidR="00F27ED0" w:rsidRDefault="0018091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994" w:type="dxa"/>
          </w:tcPr>
          <w:p w:rsidR="00F27ED0" w:rsidRDefault="0018091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май </w:t>
            </w:r>
            <w:r>
              <w:rPr>
                <w:spacing w:val="-4"/>
                <w:sz w:val="28"/>
              </w:rPr>
              <w:t>2025</w:t>
            </w:r>
          </w:p>
        </w:tc>
      </w:tr>
    </w:tbl>
    <w:p w:rsidR="00180913" w:rsidRDefault="00180913"/>
    <w:sectPr w:rsidR="00180913" w:rsidSect="00F27ED0">
      <w:pgSz w:w="16840" w:h="11910" w:orient="landscape"/>
      <w:pgMar w:top="1340" w:right="9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6AB"/>
    <w:multiLevelType w:val="hybridMultilevel"/>
    <w:tmpl w:val="E892E7F4"/>
    <w:lvl w:ilvl="0" w:tplc="0FB4EE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D8D126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2" w:tplc="581ECA56">
      <w:numFmt w:val="bullet"/>
      <w:lvlText w:val="•"/>
      <w:lvlJc w:val="left"/>
      <w:pPr>
        <w:ind w:left="1778" w:hanging="164"/>
      </w:pPr>
      <w:rPr>
        <w:rFonts w:hint="default"/>
        <w:lang w:val="ru-RU" w:eastAsia="en-US" w:bidi="ar-SA"/>
      </w:rPr>
    </w:lvl>
    <w:lvl w:ilvl="3" w:tplc="ED603342">
      <w:numFmt w:val="bullet"/>
      <w:lvlText w:val="•"/>
      <w:lvlJc w:val="left"/>
      <w:pPr>
        <w:ind w:left="2618" w:hanging="164"/>
      </w:pPr>
      <w:rPr>
        <w:rFonts w:hint="default"/>
        <w:lang w:val="ru-RU" w:eastAsia="en-US" w:bidi="ar-SA"/>
      </w:rPr>
    </w:lvl>
    <w:lvl w:ilvl="4" w:tplc="C3BEFE02">
      <w:numFmt w:val="bullet"/>
      <w:lvlText w:val="•"/>
      <w:lvlJc w:val="left"/>
      <w:pPr>
        <w:ind w:left="3457" w:hanging="164"/>
      </w:pPr>
      <w:rPr>
        <w:rFonts w:hint="default"/>
        <w:lang w:val="ru-RU" w:eastAsia="en-US" w:bidi="ar-SA"/>
      </w:rPr>
    </w:lvl>
    <w:lvl w:ilvl="5" w:tplc="494EB448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6" w:tplc="9C5E6534">
      <w:numFmt w:val="bullet"/>
      <w:lvlText w:val="•"/>
      <w:lvlJc w:val="left"/>
      <w:pPr>
        <w:ind w:left="5136" w:hanging="164"/>
      </w:pPr>
      <w:rPr>
        <w:rFonts w:hint="default"/>
        <w:lang w:val="ru-RU" w:eastAsia="en-US" w:bidi="ar-SA"/>
      </w:rPr>
    </w:lvl>
    <w:lvl w:ilvl="7" w:tplc="F9FCCF82">
      <w:numFmt w:val="bullet"/>
      <w:lvlText w:val="•"/>
      <w:lvlJc w:val="left"/>
      <w:pPr>
        <w:ind w:left="5975" w:hanging="164"/>
      </w:pPr>
      <w:rPr>
        <w:rFonts w:hint="default"/>
        <w:lang w:val="ru-RU" w:eastAsia="en-US" w:bidi="ar-SA"/>
      </w:rPr>
    </w:lvl>
    <w:lvl w:ilvl="8" w:tplc="31F864F0">
      <w:numFmt w:val="bullet"/>
      <w:lvlText w:val="•"/>
      <w:lvlJc w:val="left"/>
      <w:pPr>
        <w:ind w:left="6815" w:hanging="164"/>
      </w:pPr>
      <w:rPr>
        <w:rFonts w:hint="default"/>
        <w:lang w:val="ru-RU" w:eastAsia="en-US" w:bidi="ar-SA"/>
      </w:rPr>
    </w:lvl>
  </w:abstractNum>
  <w:abstractNum w:abstractNumId="1">
    <w:nsid w:val="0F4A4DF4"/>
    <w:multiLevelType w:val="hybridMultilevel"/>
    <w:tmpl w:val="9A02A490"/>
    <w:lvl w:ilvl="0" w:tplc="C9381C6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CC8E3A">
      <w:numFmt w:val="bullet"/>
      <w:lvlText w:val="•"/>
      <w:lvlJc w:val="left"/>
      <w:pPr>
        <w:ind w:left="756" w:hanging="164"/>
      </w:pPr>
      <w:rPr>
        <w:rFonts w:hint="default"/>
        <w:lang w:val="ru-RU" w:eastAsia="en-US" w:bidi="ar-SA"/>
      </w:rPr>
    </w:lvl>
    <w:lvl w:ilvl="2" w:tplc="DA9E8668">
      <w:numFmt w:val="bullet"/>
      <w:lvlText w:val="•"/>
      <w:lvlJc w:val="left"/>
      <w:pPr>
        <w:ind w:left="1413" w:hanging="164"/>
      </w:pPr>
      <w:rPr>
        <w:rFonts w:hint="default"/>
        <w:lang w:val="ru-RU" w:eastAsia="en-US" w:bidi="ar-SA"/>
      </w:rPr>
    </w:lvl>
    <w:lvl w:ilvl="3" w:tplc="AF0AA562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4" w:tplc="186ADE80">
      <w:numFmt w:val="bullet"/>
      <w:lvlText w:val="•"/>
      <w:lvlJc w:val="left"/>
      <w:pPr>
        <w:ind w:left="2727" w:hanging="164"/>
      </w:pPr>
      <w:rPr>
        <w:rFonts w:hint="default"/>
        <w:lang w:val="ru-RU" w:eastAsia="en-US" w:bidi="ar-SA"/>
      </w:rPr>
    </w:lvl>
    <w:lvl w:ilvl="5" w:tplc="8D4C30EC">
      <w:numFmt w:val="bullet"/>
      <w:lvlText w:val="•"/>
      <w:lvlJc w:val="left"/>
      <w:pPr>
        <w:ind w:left="3384" w:hanging="164"/>
      </w:pPr>
      <w:rPr>
        <w:rFonts w:hint="default"/>
        <w:lang w:val="ru-RU" w:eastAsia="en-US" w:bidi="ar-SA"/>
      </w:rPr>
    </w:lvl>
    <w:lvl w:ilvl="6" w:tplc="429A6486">
      <w:numFmt w:val="bullet"/>
      <w:lvlText w:val="•"/>
      <w:lvlJc w:val="left"/>
      <w:pPr>
        <w:ind w:left="4040" w:hanging="164"/>
      </w:pPr>
      <w:rPr>
        <w:rFonts w:hint="default"/>
        <w:lang w:val="ru-RU" w:eastAsia="en-US" w:bidi="ar-SA"/>
      </w:rPr>
    </w:lvl>
    <w:lvl w:ilvl="7" w:tplc="E0D25490">
      <w:numFmt w:val="bullet"/>
      <w:lvlText w:val="•"/>
      <w:lvlJc w:val="left"/>
      <w:pPr>
        <w:ind w:left="4697" w:hanging="164"/>
      </w:pPr>
      <w:rPr>
        <w:rFonts w:hint="default"/>
        <w:lang w:val="ru-RU" w:eastAsia="en-US" w:bidi="ar-SA"/>
      </w:rPr>
    </w:lvl>
    <w:lvl w:ilvl="8" w:tplc="7A34B1F8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</w:abstractNum>
  <w:abstractNum w:abstractNumId="2">
    <w:nsid w:val="14B92689"/>
    <w:multiLevelType w:val="hybridMultilevel"/>
    <w:tmpl w:val="15DCE60E"/>
    <w:lvl w:ilvl="0" w:tplc="2D2090D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A229EE">
      <w:numFmt w:val="bullet"/>
      <w:lvlText w:val="•"/>
      <w:lvlJc w:val="left"/>
      <w:pPr>
        <w:ind w:left="522" w:hanging="164"/>
      </w:pPr>
      <w:rPr>
        <w:rFonts w:hint="default"/>
        <w:lang w:val="ru-RU" w:eastAsia="en-US" w:bidi="ar-SA"/>
      </w:rPr>
    </w:lvl>
    <w:lvl w:ilvl="2" w:tplc="DB1440FC">
      <w:numFmt w:val="bullet"/>
      <w:lvlText w:val="•"/>
      <w:lvlJc w:val="left"/>
      <w:pPr>
        <w:ind w:left="945" w:hanging="164"/>
      </w:pPr>
      <w:rPr>
        <w:rFonts w:hint="default"/>
        <w:lang w:val="ru-RU" w:eastAsia="en-US" w:bidi="ar-SA"/>
      </w:rPr>
    </w:lvl>
    <w:lvl w:ilvl="3" w:tplc="59BE5D82">
      <w:numFmt w:val="bullet"/>
      <w:lvlText w:val="•"/>
      <w:lvlJc w:val="left"/>
      <w:pPr>
        <w:ind w:left="1367" w:hanging="164"/>
      </w:pPr>
      <w:rPr>
        <w:rFonts w:hint="default"/>
        <w:lang w:val="ru-RU" w:eastAsia="en-US" w:bidi="ar-SA"/>
      </w:rPr>
    </w:lvl>
    <w:lvl w:ilvl="4" w:tplc="B10CBA6E">
      <w:numFmt w:val="bullet"/>
      <w:lvlText w:val="•"/>
      <w:lvlJc w:val="left"/>
      <w:pPr>
        <w:ind w:left="1790" w:hanging="164"/>
      </w:pPr>
      <w:rPr>
        <w:rFonts w:hint="default"/>
        <w:lang w:val="ru-RU" w:eastAsia="en-US" w:bidi="ar-SA"/>
      </w:rPr>
    </w:lvl>
    <w:lvl w:ilvl="5" w:tplc="BDAC12DA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6" w:tplc="83362C04">
      <w:numFmt w:val="bullet"/>
      <w:lvlText w:val="•"/>
      <w:lvlJc w:val="left"/>
      <w:pPr>
        <w:ind w:left="2635" w:hanging="164"/>
      </w:pPr>
      <w:rPr>
        <w:rFonts w:hint="default"/>
        <w:lang w:val="ru-RU" w:eastAsia="en-US" w:bidi="ar-SA"/>
      </w:rPr>
    </w:lvl>
    <w:lvl w:ilvl="7" w:tplc="F0EE9408">
      <w:numFmt w:val="bullet"/>
      <w:lvlText w:val="•"/>
      <w:lvlJc w:val="left"/>
      <w:pPr>
        <w:ind w:left="3058" w:hanging="164"/>
      </w:pPr>
      <w:rPr>
        <w:rFonts w:hint="default"/>
        <w:lang w:val="ru-RU" w:eastAsia="en-US" w:bidi="ar-SA"/>
      </w:rPr>
    </w:lvl>
    <w:lvl w:ilvl="8" w:tplc="793EC05C">
      <w:numFmt w:val="bullet"/>
      <w:lvlText w:val="•"/>
      <w:lvlJc w:val="left"/>
      <w:pPr>
        <w:ind w:left="3480" w:hanging="164"/>
      </w:pPr>
      <w:rPr>
        <w:rFonts w:hint="default"/>
        <w:lang w:val="ru-RU" w:eastAsia="en-US" w:bidi="ar-SA"/>
      </w:rPr>
    </w:lvl>
  </w:abstractNum>
  <w:abstractNum w:abstractNumId="3">
    <w:nsid w:val="1560408F"/>
    <w:multiLevelType w:val="hybridMultilevel"/>
    <w:tmpl w:val="DE90C28E"/>
    <w:lvl w:ilvl="0" w:tplc="752E0928">
      <w:start w:val="1"/>
      <w:numFmt w:val="decimal"/>
      <w:lvlText w:val="%1."/>
      <w:lvlJc w:val="left"/>
      <w:pPr>
        <w:ind w:left="11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6C69D8">
      <w:numFmt w:val="bullet"/>
      <w:lvlText w:val="•"/>
      <w:lvlJc w:val="left"/>
      <w:pPr>
        <w:ind w:left="2545" w:hanging="361"/>
      </w:pPr>
      <w:rPr>
        <w:rFonts w:hint="default"/>
        <w:lang w:val="ru-RU" w:eastAsia="en-US" w:bidi="ar-SA"/>
      </w:rPr>
    </w:lvl>
    <w:lvl w:ilvl="2" w:tplc="1E98FB10">
      <w:numFmt w:val="bullet"/>
      <w:lvlText w:val="•"/>
      <w:lvlJc w:val="left"/>
      <w:pPr>
        <w:ind w:left="3951" w:hanging="361"/>
      </w:pPr>
      <w:rPr>
        <w:rFonts w:hint="default"/>
        <w:lang w:val="ru-RU" w:eastAsia="en-US" w:bidi="ar-SA"/>
      </w:rPr>
    </w:lvl>
    <w:lvl w:ilvl="3" w:tplc="1658B01C">
      <w:numFmt w:val="bullet"/>
      <w:lvlText w:val="•"/>
      <w:lvlJc w:val="left"/>
      <w:pPr>
        <w:ind w:left="5357" w:hanging="361"/>
      </w:pPr>
      <w:rPr>
        <w:rFonts w:hint="default"/>
        <w:lang w:val="ru-RU" w:eastAsia="en-US" w:bidi="ar-SA"/>
      </w:rPr>
    </w:lvl>
    <w:lvl w:ilvl="4" w:tplc="9EAEF5A0">
      <w:numFmt w:val="bullet"/>
      <w:lvlText w:val="•"/>
      <w:lvlJc w:val="left"/>
      <w:pPr>
        <w:ind w:left="6763" w:hanging="361"/>
      </w:pPr>
      <w:rPr>
        <w:rFonts w:hint="default"/>
        <w:lang w:val="ru-RU" w:eastAsia="en-US" w:bidi="ar-SA"/>
      </w:rPr>
    </w:lvl>
    <w:lvl w:ilvl="5" w:tplc="7CE4A2D8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6" w:tplc="E26E3872">
      <w:numFmt w:val="bullet"/>
      <w:lvlText w:val="•"/>
      <w:lvlJc w:val="left"/>
      <w:pPr>
        <w:ind w:left="9575" w:hanging="361"/>
      </w:pPr>
      <w:rPr>
        <w:rFonts w:hint="default"/>
        <w:lang w:val="ru-RU" w:eastAsia="en-US" w:bidi="ar-SA"/>
      </w:rPr>
    </w:lvl>
    <w:lvl w:ilvl="7" w:tplc="E00CEA1E">
      <w:numFmt w:val="bullet"/>
      <w:lvlText w:val="•"/>
      <w:lvlJc w:val="left"/>
      <w:pPr>
        <w:ind w:left="10980" w:hanging="361"/>
      </w:pPr>
      <w:rPr>
        <w:rFonts w:hint="default"/>
        <w:lang w:val="ru-RU" w:eastAsia="en-US" w:bidi="ar-SA"/>
      </w:rPr>
    </w:lvl>
    <w:lvl w:ilvl="8" w:tplc="1AB03334">
      <w:numFmt w:val="bullet"/>
      <w:lvlText w:val="•"/>
      <w:lvlJc w:val="left"/>
      <w:pPr>
        <w:ind w:left="12386" w:hanging="361"/>
      </w:pPr>
      <w:rPr>
        <w:rFonts w:hint="default"/>
        <w:lang w:val="ru-RU" w:eastAsia="en-US" w:bidi="ar-SA"/>
      </w:rPr>
    </w:lvl>
  </w:abstractNum>
  <w:abstractNum w:abstractNumId="4">
    <w:nsid w:val="1C4A7B10"/>
    <w:multiLevelType w:val="hybridMultilevel"/>
    <w:tmpl w:val="D9ECE4DE"/>
    <w:lvl w:ilvl="0" w:tplc="CDC0B66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C0B234">
      <w:numFmt w:val="bullet"/>
      <w:lvlText w:val="•"/>
      <w:lvlJc w:val="left"/>
      <w:pPr>
        <w:ind w:left="921" w:hanging="164"/>
      </w:pPr>
      <w:rPr>
        <w:rFonts w:hint="default"/>
        <w:lang w:val="ru-RU" w:eastAsia="en-US" w:bidi="ar-SA"/>
      </w:rPr>
    </w:lvl>
    <w:lvl w:ilvl="2" w:tplc="EBE20532">
      <w:numFmt w:val="bullet"/>
      <w:lvlText w:val="•"/>
      <w:lvlJc w:val="left"/>
      <w:pPr>
        <w:ind w:left="1742" w:hanging="164"/>
      </w:pPr>
      <w:rPr>
        <w:rFonts w:hint="default"/>
        <w:lang w:val="ru-RU" w:eastAsia="en-US" w:bidi="ar-SA"/>
      </w:rPr>
    </w:lvl>
    <w:lvl w:ilvl="3" w:tplc="B2423182">
      <w:numFmt w:val="bullet"/>
      <w:lvlText w:val="•"/>
      <w:lvlJc w:val="left"/>
      <w:pPr>
        <w:ind w:left="2563" w:hanging="164"/>
      </w:pPr>
      <w:rPr>
        <w:rFonts w:hint="default"/>
        <w:lang w:val="ru-RU" w:eastAsia="en-US" w:bidi="ar-SA"/>
      </w:rPr>
    </w:lvl>
    <w:lvl w:ilvl="4" w:tplc="D618F360">
      <w:numFmt w:val="bullet"/>
      <w:lvlText w:val="•"/>
      <w:lvlJc w:val="left"/>
      <w:pPr>
        <w:ind w:left="3384" w:hanging="164"/>
      </w:pPr>
      <w:rPr>
        <w:rFonts w:hint="default"/>
        <w:lang w:val="ru-RU" w:eastAsia="en-US" w:bidi="ar-SA"/>
      </w:rPr>
    </w:lvl>
    <w:lvl w:ilvl="5" w:tplc="6DDAB636">
      <w:numFmt w:val="bullet"/>
      <w:lvlText w:val="•"/>
      <w:lvlJc w:val="left"/>
      <w:pPr>
        <w:ind w:left="4205" w:hanging="164"/>
      </w:pPr>
      <w:rPr>
        <w:rFonts w:hint="default"/>
        <w:lang w:val="ru-RU" w:eastAsia="en-US" w:bidi="ar-SA"/>
      </w:rPr>
    </w:lvl>
    <w:lvl w:ilvl="6" w:tplc="C7081F74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7" w:tplc="1F5446AA">
      <w:numFmt w:val="bullet"/>
      <w:lvlText w:val="•"/>
      <w:lvlJc w:val="left"/>
      <w:pPr>
        <w:ind w:left="5847" w:hanging="164"/>
      </w:pPr>
      <w:rPr>
        <w:rFonts w:hint="default"/>
        <w:lang w:val="ru-RU" w:eastAsia="en-US" w:bidi="ar-SA"/>
      </w:rPr>
    </w:lvl>
    <w:lvl w:ilvl="8" w:tplc="79F07CB2">
      <w:numFmt w:val="bullet"/>
      <w:lvlText w:val="•"/>
      <w:lvlJc w:val="left"/>
      <w:pPr>
        <w:ind w:left="6668" w:hanging="164"/>
      </w:pPr>
      <w:rPr>
        <w:rFonts w:hint="default"/>
        <w:lang w:val="ru-RU" w:eastAsia="en-US" w:bidi="ar-SA"/>
      </w:rPr>
    </w:lvl>
  </w:abstractNum>
  <w:abstractNum w:abstractNumId="5">
    <w:nsid w:val="1FCB5C6E"/>
    <w:multiLevelType w:val="hybridMultilevel"/>
    <w:tmpl w:val="5372D24A"/>
    <w:lvl w:ilvl="0" w:tplc="FE244FB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248776">
      <w:numFmt w:val="bullet"/>
      <w:lvlText w:val="•"/>
      <w:lvlJc w:val="left"/>
      <w:pPr>
        <w:ind w:left="576" w:hanging="164"/>
      </w:pPr>
      <w:rPr>
        <w:rFonts w:hint="default"/>
        <w:lang w:val="ru-RU" w:eastAsia="en-US" w:bidi="ar-SA"/>
      </w:rPr>
    </w:lvl>
    <w:lvl w:ilvl="2" w:tplc="3D04128E">
      <w:numFmt w:val="bullet"/>
      <w:lvlText w:val="•"/>
      <w:lvlJc w:val="left"/>
      <w:pPr>
        <w:ind w:left="1052" w:hanging="164"/>
      </w:pPr>
      <w:rPr>
        <w:rFonts w:hint="default"/>
        <w:lang w:val="ru-RU" w:eastAsia="en-US" w:bidi="ar-SA"/>
      </w:rPr>
    </w:lvl>
    <w:lvl w:ilvl="3" w:tplc="4228466C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4" w:tplc="1E6C564E">
      <w:numFmt w:val="bullet"/>
      <w:lvlText w:val="•"/>
      <w:lvlJc w:val="left"/>
      <w:pPr>
        <w:ind w:left="2005" w:hanging="164"/>
      </w:pPr>
      <w:rPr>
        <w:rFonts w:hint="default"/>
        <w:lang w:val="ru-RU" w:eastAsia="en-US" w:bidi="ar-SA"/>
      </w:rPr>
    </w:lvl>
    <w:lvl w:ilvl="5" w:tplc="63BC8104">
      <w:numFmt w:val="bullet"/>
      <w:lvlText w:val="•"/>
      <w:lvlJc w:val="left"/>
      <w:pPr>
        <w:ind w:left="2481" w:hanging="164"/>
      </w:pPr>
      <w:rPr>
        <w:rFonts w:hint="default"/>
        <w:lang w:val="ru-RU" w:eastAsia="en-US" w:bidi="ar-SA"/>
      </w:rPr>
    </w:lvl>
    <w:lvl w:ilvl="6" w:tplc="1C5EC126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7" w:tplc="53C4F21E">
      <w:numFmt w:val="bullet"/>
      <w:lvlText w:val="•"/>
      <w:lvlJc w:val="left"/>
      <w:pPr>
        <w:ind w:left="3434" w:hanging="164"/>
      </w:pPr>
      <w:rPr>
        <w:rFonts w:hint="default"/>
        <w:lang w:val="ru-RU" w:eastAsia="en-US" w:bidi="ar-SA"/>
      </w:rPr>
    </w:lvl>
    <w:lvl w:ilvl="8" w:tplc="0EAADE6A">
      <w:numFmt w:val="bullet"/>
      <w:lvlText w:val="•"/>
      <w:lvlJc w:val="left"/>
      <w:pPr>
        <w:ind w:left="3910" w:hanging="164"/>
      </w:pPr>
      <w:rPr>
        <w:rFonts w:hint="default"/>
        <w:lang w:val="ru-RU" w:eastAsia="en-US" w:bidi="ar-SA"/>
      </w:rPr>
    </w:lvl>
  </w:abstractNum>
  <w:abstractNum w:abstractNumId="6">
    <w:nsid w:val="5A3E4BB9"/>
    <w:multiLevelType w:val="hybridMultilevel"/>
    <w:tmpl w:val="655E3996"/>
    <w:lvl w:ilvl="0" w:tplc="8238462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2EAD62">
      <w:numFmt w:val="bullet"/>
      <w:lvlText w:val="•"/>
      <w:lvlJc w:val="left"/>
      <w:pPr>
        <w:ind w:left="1005" w:hanging="164"/>
      </w:pPr>
      <w:rPr>
        <w:rFonts w:hint="default"/>
        <w:lang w:val="ru-RU" w:eastAsia="en-US" w:bidi="ar-SA"/>
      </w:rPr>
    </w:lvl>
    <w:lvl w:ilvl="2" w:tplc="0504BD76">
      <w:numFmt w:val="bullet"/>
      <w:lvlText w:val="•"/>
      <w:lvlJc w:val="left"/>
      <w:pPr>
        <w:ind w:left="1911" w:hanging="164"/>
      </w:pPr>
      <w:rPr>
        <w:rFonts w:hint="default"/>
        <w:lang w:val="ru-RU" w:eastAsia="en-US" w:bidi="ar-SA"/>
      </w:rPr>
    </w:lvl>
    <w:lvl w:ilvl="3" w:tplc="DB0AAA1A">
      <w:numFmt w:val="bullet"/>
      <w:lvlText w:val="•"/>
      <w:lvlJc w:val="left"/>
      <w:pPr>
        <w:ind w:left="2817" w:hanging="164"/>
      </w:pPr>
      <w:rPr>
        <w:rFonts w:hint="default"/>
        <w:lang w:val="ru-RU" w:eastAsia="en-US" w:bidi="ar-SA"/>
      </w:rPr>
    </w:lvl>
    <w:lvl w:ilvl="4" w:tplc="3BCC6D32">
      <w:numFmt w:val="bullet"/>
      <w:lvlText w:val="•"/>
      <w:lvlJc w:val="left"/>
      <w:pPr>
        <w:ind w:left="3723" w:hanging="164"/>
      </w:pPr>
      <w:rPr>
        <w:rFonts w:hint="default"/>
        <w:lang w:val="ru-RU" w:eastAsia="en-US" w:bidi="ar-SA"/>
      </w:rPr>
    </w:lvl>
    <w:lvl w:ilvl="5" w:tplc="72EC5EBC">
      <w:numFmt w:val="bullet"/>
      <w:lvlText w:val="•"/>
      <w:lvlJc w:val="left"/>
      <w:pPr>
        <w:ind w:left="4629" w:hanging="164"/>
      </w:pPr>
      <w:rPr>
        <w:rFonts w:hint="default"/>
        <w:lang w:val="ru-RU" w:eastAsia="en-US" w:bidi="ar-SA"/>
      </w:rPr>
    </w:lvl>
    <w:lvl w:ilvl="6" w:tplc="A5FA01D8">
      <w:numFmt w:val="bullet"/>
      <w:lvlText w:val="•"/>
      <w:lvlJc w:val="left"/>
      <w:pPr>
        <w:ind w:left="5535" w:hanging="164"/>
      </w:pPr>
      <w:rPr>
        <w:rFonts w:hint="default"/>
        <w:lang w:val="ru-RU" w:eastAsia="en-US" w:bidi="ar-SA"/>
      </w:rPr>
    </w:lvl>
    <w:lvl w:ilvl="7" w:tplc="2ADC9400">
      <w:numFmt w:val="bullet"/>
      <w:lvlText w:val="•"/>
      <w:lvlJc w:val="left"/>
      <w:pPr>
        <w:ind w:left="6441" w:hanging="164"/>
      </w:pPr>
      <w:rPr>
        <w:rFonts w:hint="default"/>
        <w:lang w:val="ru-RU" w:eastAsia="en-US" w:bidi="ar-SA"/>
      </w:rPr>
    </w:lvl>
    <w:lvl w:ilvl="8" w:tplc="39C46864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27ED0"/>
    <w:rsid w:val="00180913"/>
    <w:rsid w:val="00270CEF"/>
    <w:rsid w:val="005F087B"/>
    <w:rsid w:val="00632D82"/>
    <w:rsid w:val="00F2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E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E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7ED0"/>
    <w:rPr>
      <w:sz w:val="28"/>
      <w:szCs w:val="28"/>
    </w:rPr>
  </w:style>
  <w:style w:type="paragraph" w:styleId="a4">
    <w:name w:val="List Paragraph"/>
    <w:basedOn w:val="a"/>
    <w:uiPriority w:val="1"/>
    <w:qFormat/>
    <w:rsid w:val="00F27ED0"/>
    <w:pPr>
      <w:spacing w:before="50"/>
      <w:ind w:left="1131" w:hanging="359"/>
    </w:pPr>
  </w:style>
  <w:style w:type="paragraph" w:customStyle="1" w:styleId="TableParagraph">
    <w:name w:val="Table Paragraph"/>
    <w:basedOn w:val="a"/>
    <w:uiPriority w:val="1"/>
    <w:qFormat/>
    <w:rsid w:val="00F27ED0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Инна</cp:lastModifiedBy>
  <cp:revision>5</cp:revision>
  <dcterms:created xsi:type="dcterms:W3CDTF">2024-12-19T07:32:00Z</dcterms:created>
  <dcterms:modified xsi:type="dcterms:W3CDTF">2025-01-22T17:10:00Z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2024-12-19T00:00:00Z</vt:filetime>
  </property>
  <property fmtid="{D5CDD505-2E9C-101B-9397-08002B2CF9AE}" pid="5" name="Producer">
    <vt:lpwstr>3-Heights(TM) PDF Security Shell 4.8.25.2 (http://www.pdf-tools.com)</vt:lpwstr>
  </property>
</Properties>
</file>